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10" w:rsidRPr="00D15210" w:rsidRDefault="00D15210" w:rsidP="00D15210">
      <w:pPr>
        <w:pStyle w:val="Akapitzlist"/>
        <w:spacing w:after="200" w:line="276" w:lineRule="auto"/>
        <w:ind w:left="360"/>
        <w:jc w:val="both"/>
        <w:rPr>
          <w:rFonts w:ascii="Arial" w:hAnsi="Arial" w:cs="Arial"/>
        </w:rPr>
      </w:pPr>
      <w:r w:rsidRPr="00D15210">
        <w:rPr>
          <w:rFonts w:ascii="Arial" w:hAnsi="Arial" w:cs="Arial"/>
        </w:rPr>
        <w:t xml:space="preserve">Dane wnioskodawcy </w:t>
      </w:r>
      <w:r w:rsidRPr="00D15210">
        <w:rPr>
          <w:rFonts w:ascii="Arial" w:hAnsi="Arial" w:cs="Arial"/>
        </w:rPr>
        <w:tab/>
      </w:r>
      <w:r w:rsidRPr="00D15210">
        <w:rPr>
          <w:rFonts w:ascii="Arial" w:hAnsi="Arial" w:cs="Arial"/>
        </w:rPr>
        <w:tab/>
      </w:r>
      <w:r w:rsidRPr="00D15210">
        <w:rPr>
          <w:rFonts w:ascii="Arial" w:hAnsi="Arial" w:cs="Arial"/>
        </w:rPr>
        <w:tab/>
      </w:r>
      <w:r w:rsidRPr="00D15210">
        <w:rPr>
          <w:rFonts w:ascii="Arial" w:hAnsi="Arial" w:cs="Arial"/>
        </w:rPr>
        <w:tab/>
        <w:t xml:space="preserve">    Rzeszów, dnia………………….…r.</w:t>
      </w:r>
    </w:p>
    <w:p w:rsidR="00D15210" w:rsidRPr="00D15210" w:rsidRDefault="00D15210" w:rsidP="00D15210">
      <w:pPr>
        <w:pStyle w:val="Akapitzlist"/>
        <w:spacing w:after="200" w:line="276" w:lineRule="auto"/>
        <w:ind w:left="360"/>
        <w:jc w:val="both"/>
        <w:rPr>
          <w:rFonts w:ascii="Arial" w:hAnsi="Arial" w:cs="Arial"/>
        </w:rPr>
      </w:pPr>
    </w:p>
    <w:p w:rsidR="00D15210" w:rsidRPr="00D15210" w:rsidRDefault="00D15210" w:rsidP="00D15210">
      <w:pPr>
        <w:pStyle w:val="Akapitzlist"/>
        <w:spacing w:after="200" w:line="276" w:lineRule="auto"/>
        <w:ind w:left="360"/>
        <w:jc w:val="both"/>
        <w:rPr>
          <w:rFonts w:ascii="Arial" w:hAnsi="Arial" w:cs="Arial"/>
        </w:rPr>
      </w:pPr>
      <w:r w:rsidRPr="00D15210">
        <w:rPr>
          <w:rFonts w:ascii="Arial" w:hAnsi="Arial" w:cs="Arial"/>
        </w:rPr>
        <w:t xml:space="preserve">…………………………………………  </w:t>
      </w:r>
    </w:p>
    <w:p w:rsidR="00D15210" w:rsidRPr="001F21F3" w:rsidRDefault="00D15210" w:rsidP="00D15210">
      <w:pPr>
        <w:pStyle w:val="Akapitzlist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F21F3">
        <w:rPr>
          <w:rFonts w:ascii="Arial" w:hAnsi="Arial" w:cs="Arial"/>
          <w:sz w:val="20"/>
          <w:szCs w:val="20"/>
        </w:rPr>
        <w:t xml:space="preserve">(nazwa firmy, NIP)                                                                      </w:t>
      </w:r>
    </w:p>
    <w:p w:rsidR="00D15210" w:rsidRPr="00D15210" w:rsidRDefault="00D15210" w:rsidP="00D15210">
      <w:pPr>
        <w:pStyle w:val="Akapitzlist"/>
        <w:spacing w:after="200" w:line="276" w:lineRule="auto"/>
        <w:ind w:left="360"/>
        <w:jc w:val="both"/>
        <w:rPr>
          <w:rFonts w:ascii="Arial" w:hAnsi="Arial" w:cs="Arial"/>
        </w:rPr>
      </w:pPr>
    </w:p>
    <w:p w:rsidR="00D15210" w:rsidRPr="00D15210" w:rsidRDefault="00D15210" w:rsidP="00D15210">
      <w:pPr>
        <w:pStyle w:val="Akapitzlist"/>
        <w:spacing w:after="200" w:line="276" w:lineRule="auto"/>
        <w:ind w:left="360"/>
        <w:jc w:val="both"/>
        <w:rPr>
          <w:rFonts w:ascii="Arial" w:hAnsi="Arial" w:cs="Arial"/>
        </w:rPr>
      </w:pPr>
      <w:r w:rsidRPr="00D15210">
        <w:rPr>
          <w:rFonts w:ascii="Arial" w:hAnsi="Arial" w:cs="Arial"/>
        </w:rPr>
        <w:t>…………………………………………</w:t>
      </w:r>
    </w:p>
    <w:p w:rsidR="00D15210" w:rsidRPr="001F21F3" w:rsidRDefault="00D15210" w:rsidP="00D15210">
      <w:pPr>
        <w:pStyle w:val="Akapitzlist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F21F3">
        <w:rPr>
          <w:rFonts w:ascii="Arial" w:hAnsi="Arial" w:cs="Arial"/>
          <w:sz w:val="20"/>
          <w:szCs w:val="20"/>
        </w:rPr>
        <w:t>(adres siedziby)</w:t>
      </w:r>
    </w:p>
    <w:p w:rsidR="00D15210" w:rsidRPr="00D15210" w:rsidRDefault="00D15210" w:rsidP="00D15210">
      <w:pPr>
        <w:pStyle w:val="Akapitzlist"/>
        <w:spacing w:after="200" w:line="276" w:lineRule="auto"/>
        <w:ind w:left="360"/>
        <w:jc w:val="both"/>
        <w:rPr>
          <w:rFonts w:ascii="Arial" w:hAnsi="Arial" w:cs="Arial"/>
        </w:rPr>
      </w:pPr>
    </w:p>
    <w:p w:rsidR="00D15210" w:rsidRPr="00D15210" w:rsidRDefault="00D15210" w:rsidP="00D15210">
      <w:pPr>
        <w:pStyle w:val="Akapitzlist"/>
        <w:spacing w:after="200" w:line="276" w:lineRule="auto"/>
        <w:ind w:left="360"/>
        <w:jc w:val="both"/>
        <w:rPr>
          <w:rFonts w:ascii="Arial" w:hAnsi="Arial" w:cs="Arial"/>
        </w:rPr>
      </w:pPr>
      <w:r w:rsidRPr="00D15210">
        <w:rPr>
          <w:rFonts w:ascii="Arial" w:hAnsi="Arial" w:cs="Arial"/>
        </w:rPr>
        <w:t>…………………………………………</w:t>
      </w:r>
    </w:p>
    <w:p w:rsidR="00D15210" w:rsidRPr="001F21F3" w:rsidRDefault="00D15210" w:rsidP="00D15210">
      <w:pPr>
        <w:pStyle w:val="Akapitzlist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F21F3">
        <w:rPr>
          <w:rFonts w:ascii="Arial" w:hAnsi="Arial" w:cs="Arial"/>
          <w:sz w:val="20"/>
          <w:szCs w:val="20"/>
        </w:rPr>
        <w:t>(nr telefonu, adres e-mail)</w:t>
      </w:r>
    </w:p>
    <w:p w:rsidR="00D15210" w:rsidRPr="00D15210" w:rsidRDefault="00D15210" w:rsidP="00D15210">
      <w:pPr>
        <w:pStyle w:val="Akapitzlist"/>
        <w:spacing w:after="200" w:line="276" w:lineRule="auto"/>
        <w:ind w:left="360"/>
        <w:jc w:val="both"/>
        <w:rPr>
          <w:rFonts w:ascii="Arial" w:hAnsi="Arial" w:cs="Arial"/>
        </w:rPr>
      </w:pPr>
    </w:p>
    <w:p w:rsidR="00D15210" w:rsidRPr="00D15210" w:rsidRDefault="00D15210" w:rsidP="00D15210">
      <w:pPr>
        <w:pStyle w:val="Akapitzlist"/>
        <w:spacing w:after="200" w:line="276" w:lineRule="auto"/>
        <w:ind w:left="360"/>
        <w:jc w:val="right"/>
        <w:rPr>
          <w:rFonts w:ascii="Arial" w:hAnsi="Arial" w:cs="Arial"/>
          <w:b/>
        </w:rPr>
      </w:pPr>
      <w:r w:rsidRPr="00D15210">
        <w:rPr>
          <w:rFonts w:ascii="Arial" w:hAnsi="Arial" w:cs="Arial"/>
          <w:b/>
        </w:rPr>
        <w:t>Powiatowy Urząd Pracy w Rzeszowie</w:t>
      </w:r>
    </w:p>
    <w:p w:rsidR="00D15210" w:rsidRPr="00D15210" w:rsidRDefault="00D15210" w:rsidP="00D15210">
      <w:pPr>
        <w:pStyle w:val="Akapitzlist"/>
        <w:spacing w:after="200" w:line="276" w:lineRule="auto"/>
        <w:ind w:left="360"/>
        <w:jc w:val="both"/>
        <w:rPr>
          <w:rFonts w:ascii="Arial" w:hAnsi="Arial" w:cs="Arial"/>
        </w:rPr>
      </w:pPr>
    </w:p>
    <w:p w:rsidR="00D15210" w:rsidRPr="00D15210" w:rsidRDefault="00D15210" w:rsidP="00D15210">
      <w:pPr>
        <w:pStyle w:val="Akapitzlist"/>
        <w:spacing w:after="200" w:line="276" w:lineRule="auto"/>
        <w:ind w:left="360"/>
        <w:jc w:val="both"/>
        <w:rPr>
          <w:rFonts w:ascii="Arial" w:hAnsi="Arial" w:cs="Arial"/>
        </w:rPr>
      </w:pPr>
    </w:p>
    <w:p w:rsidR="00D15210" w:rsidRPr="00D15210" w:rsidRDefault="00D15210" w:rsidP="00D15210">
      <w:pPr>
        <w:pStyle w:val="Akapitzlist"/>
        <w:spacing w:after="200" w:line="276" w:lineRule="auto"/>
        <w:ind w:left="36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Oświadczenie przedsiębiorcy</w:t>
      </w:r>
    </w:p>
    <w:p w:rsidR="00D15210" w:rsidRPr="00D15210" w:rsidRDefault="00D15210" w:rsidP="00D15210">
      <w:pPr>
        <w:pStyle w:val="Akapitzlist"/>
        <w:spacing w:after="200" w:line="276" w:lineRule="auto"/>
        <w:ind w:left="360"/>
        <w:jc w:val="center"/>
        <w:rPr>
          <w:rFonts w:ascii="Arial" w:hAnsi="Arial" w:cs="Arial"/>
          <w:b/>
        </w:rPr>
      </w:pPr>
    </w:p>
    <w:p w:rsidR="001F21F3" w:rsidRPr="001F21F3" w:rsidRDefault="007C41A0" w:rsidP="001F21F3">
      <w:pPr>
        <w:pStyle w:val="Akapitzlist"/>
        <w:spacing w:after="0" w:line="276" w:lineRule="auto"/>
        <w:ind w:left="567" w:hanging="567"/>
        <w:jc w:val="both"/>
        <w:rPr>
          <w:rFonts w:ascii="Arial" w:hAnsi="Arial" w:cs="Arial"/>
          <w:b/>
        </w:rPr>
      </w:pPr>
      <w:r w:rsidRPr="007C41A0">
        <w:rPr>
          <w:rFonts w:ascii="Arial" w:hAnsi="Arial" w:cs="Arial"/>
          <w:sz w:val="36"/>
          <w:szCs w:val="36"/>
        </w:rPr>
        <w:sym w:font="Wingdings" w:char="F0A8"/>
      </w:r>
      <w:r>
        <w:rPr>
          <w:rFonts w:ascii="Arial" w:hAnsi="Arial" w:cs="Arial"/>
          <w:sz w:val="36"/>
          <w:szCs w:val="36"/>
        </w:rPr>
        <w:t xml:space="preserve"> </w:t>
      </w:r>
      <w:r w:rsidR="00D15210">
        <w:rPr>
          <w:rFonts w:ascii="Arial" w:hAnsi="Arial" w:cs="Arial"/>
        </w:rPr>
        <w:t xml:space="preserve">Oświadczam, że </w:t>
      </w:r>
      <w:r w:rsidRPr="007C41A0">
        <w:rPr>
          <w:rFonts w:ascii="Arial" w:hAnsi="Arial" w:cs="Arial"/>
          <w:b/>
        </w:rPr>
        <w:t xml:space="preserve">jedynym przedmiotem </w:t>
      </w:r>
      <w:r w:rsidR="00D15210" w:rsidRPr="007C41A0">
        <w:rPr>
          <w:rFonts w:ascii="Arial" w:hAnsi="Arial" w:cs="Arial"/>
          <w:b/>
        </w:rPr>
        <w:t>prowadz</w:t>
      </w:r>
      <w:r w:rsidRPr="007C41A0">
        <w:rPr>
          <w:rFonts w:ascii="Arial" w:hAnsi="Arial" w:cs="Arial"/>
          <w:b/>
        </w:rPr>
        <w:t>onej przeze mnie</w:t>
      </w:r>
      <w:r w:rsidR="00D15210" w:rsidRPr="007C41A0">
        <w:rPr>
          <w:rFonts w:ascii="Arial" w:hAnsi="Arial" w:cs="Arial"/>
          <w:b/>
        </w:rPr>
        <w:t xml:space="preserve"> działalności</w:t>
      </w:r>
      <w:r w:rsidR="00D15210">
        <w:rPr>
          <w:rFonts w:ascii="Arial" w:hAnsi="Arial" w:cs="Arial"/>
        </w:rPr>
        <w:t xml:space="preserve"> </w:t>
      </w:r>
      <w:r w:rsidRPr="007C41A0">
        <w:rPr>
          <w:rFonts w:ascii="Arial" w:hAnsi="Arial" w:cs="Arial"/>
          <w:b/>
        </w:rPr>
        <w:t>gospodarczej</w:t>
      </w:r>
      <w:r>
        <w:rPr>
          <w:rFonts w:ascii="Arial" w:hAnsi="Arial" w:cs="Arial"/>
        </w:rPr>
        <w:t xml:space="preserve"> jest </w:t>
      </w:r>
      <w:r w:rsidR="001F21F3">
        <w:rPr>
          <w:rFonts w:ascii="Arial" w:hAnsi="Arial" w:cs="Arial"/>
        </w:rPr>
        <w:t xml:space="preserve">sprzedaż </w:t>
      </w:r>
      <w:r w:rsidRPr="007C41A0">
        <w:rPr>
          <w:rFonts w:ascii="Arial" w:hAnsi="Arial" w:cs="Arial"/>
        </w:rPr>
        <w:t xml:space="preserve">środków spożywczych, papierniczych i piśmienniczych na rzecz uczniów, słuchaczy lub wychowanków </w:t>
      </w:r>
      <w:r w:rsidRPr="00F24C2C">
        <w:rPr>
          <w:rFonts w:ascii="Arial" w:hAnsi="Arial" w:cs="Arial"/>
        </w:rPr>
        <w:t>na terenie jednostek systemu oświaty,</w:t>
      </w:r>
      <w:r w:rsidRPr="007C41A0">
        <w:rPr>
          <w:rFonts w:ascii="Arial" w:hAnsi="Arial" w:cs="Arial"/>
        </w:rPr>
        <w:t xml:space="preserve"> </w:t>
      </w:r>
      <w:r w:rsidR="00F24C2C">
        <w:rPr>
          <w:rFonts w:ascii="Arial" w:hAnsi="Arial" w:cs="Arial"/>
        </w:rPr>
        <w:br/>
      </w:r>
      <w:r w:rsidRPr="007C41A0">
        <w:rPr>
          <w:rFonts w:ascii="Arial" w:hAnsi="Arial" w:cs="Arial"/>
        </w:rPr>
        <w:t xml:space="preserve">o których mowa w art. 2 ustawy z dnia 14 grudnia 2016 r. - Prawo oświatowe, oznaczoną według Polskiej Klasyfikacji Działalności (PKD) 2007, jako rodzaj przeważającej działalności, kodami </w:t>
      </w:r>
      <w:r>
        <w:rPr>
          <w:rFonts w:ascii="Arial" w:hAnsi="Arial" w:cs="Arial"/>
          <w:b/>
        </w:rPr>
        <w:t xml:space="preserve">47.11.Z, </w:t>
      </w:r>
      <w:r w:rsidR="001F21F3">
        <w:rPr>
          <w:rFonts w:ascii="Arial" w:hAnsi="Arial" w:cs="Arial"/>
          <w:b/>
        </w:rPr>
        <w:t xml:space="preserve"> </w:t>
      </w:r>
      <w:r w:rsidRPr="007C41A0">
        <w:rPr>
          <w:rFonts w:ascii="Arial" w:hAnsi="Arial" w:cs="Arial"/>
          <w:b/>
        </w:rPr>
        <w:t>47.19.Z.</w:t>
      </w:r>
      <w:r>
        <w:rPr>
          <w:rFonts w:ascii="Arial" w:hAnsi="Arial" w:cs="Arial"/>
          <w:b/>
        </w:rPr>
        <w:t xml:space="preserve">* </w:t>
      </w:r>
    </w:p>
    <w:p w:rsidR="007C41A0" w:rsidRDefault="007C41A0" w:rsidP="007C41A0">
      <w:pPr>
        <w:pStyle w:val="Akapitzlist"/>
        <w:spacing w:after="0" w:line="276" w:lineRule="auto"/>
        <w:ind w:left="567" w:hanging="567"/>
        <w:jc w:val="both"/>
        <w:rPr>
          <w:rFonts w:ascii="Arial" w:hAnsi="Arial" w:cs="Arial"/>
          <w:b/>
        </w:rPr>
      </w:pPr>
    </w:p>
    <w:p w:rsidR="007C41A0" w:rsidRDefault="007C41A0" w:rsidP="007C41A0">
      <w:pPr>
        <w:pStyle w:val="Akapitzlist"/>
        <w:spacing w:after="0" w:line="276" w:lineRule="auto"/>
        <w:ind w:left="567" w:hanging="567"/>
        <w:jc w:val="both"/>
        <w:rPr>
          <w:rFonts w:ascii="Arial" w:hAnsi="Arial" w:cs="Arial"/>
          <w:b/>
        </w:rPr>
      </w:pPr>
      <w:r w:rsidRPr="007C41A0">
        <w:rPr>
          <w:rFonts w:ascii="Arial" w:hAnsi="Arial" w:cs="Arial"/>
          <w:sz w:val="36"/>
          <w:szCs w:val="36"/>
        </w:rPr>
        <w:sym w:font="Wingdings" w:char="F0A8"/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</w:rPr>
        <w:t xml:space="preserve">Oświadczam, że oprócz działalności gospodarczej </w:t>
      </w:r>
      <w:r w:rsidR="00284072">
        <w:rPr>
          <w:rFonts w:ascii="Arial" w:hAnsi="Arial" w:cs="Arial"/>
        </w:rPr>
        <w:t>polegającej</w:t>
      </w:r>
      <w:r w:rsidRPr="007C41A0">
        <w:rPr>
          <w:rFonts w:ascii="Arial" w:hAnsi="Arial" w:cs="Arial"/>
        </w:rPr>
        <w:t xml:space="preserve"> na sprzedaży środków spożywczych, papierniczych i piśmienniczych na rzecz uczniów, słuchaczy lub wychowanków prowadzonej na terenie jednostek systemu oświaty, o których mowa </w:t>
      </w:r>
      <w:r>
        <w:rPr>
          <w:rFonts w:ascii="Arial" w:hAnsi="Arial" w:cs="Arial"/>
        </w:rPr>
        <w:br/>
      </w:r>
      <w:r w:rsidRPr="007C41A0">
        <w:rPr>
          <w:rFonts w:ascii="Arial" w:hAnsi="Arial" w:cs="Arial"/>
        </w:rPr>
        <w:t xml:space="preserve">w art. 2 ustawy z dnia 14 grudnia 2016 r. - Prawo oświatowe, oznaczoną według Polskiej Klasyfikacji Działalności (PKD) 2007, jako rodzaj przeważającej działalności, kodami </w:t>
      </w:r>
      <w:r>
        <w:rPr>
          <w:rFonts w:ascii="Arial" w:hAnsi="Arial" w:cs="Arial"/>
          <w:b/>
        </w:rPr>
        <w:t xml:space="preserve">47.11.Z, </w:t>
      </w:r>
      <w:r w:rsidR="001B1F83">
        <w:rPr>
          <w:rFonts w:ascii="Arial" w:hAnsi="Arial" w:cs="Arial"/>
          <w:b/>
        </w:rPr>
        <w:t xml:space="preserve"> </w:t>
      </w:r>
      <w:r w:rsidRPr="007C41A0">
        <w:rPr>
          <w:rFonts w:ascii="Arial" w:hAnsi="Arial" w:cs="Arial"/>
          <w:b/>
        </w:rPr>
        <w:t>47.19.Z.</w:t>
      </w:r>
      <w:r>
        <w:rPr>
          <w:rFonts w:ascii="Arial" w:hAnsi="Arial" w:cs="Arial"/>
          <w:b/>
        </w:rPr>
        <w:t xml:space="preserve">*, </w:t>
      </w:r>
      <w:r w:rsidR="001B1F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prowadzę dodatkowo inny rodzaj działalności oraz </w:t>
      </w:r>
      <w:r w:rsidR="00F24C2C">
        <w:rPr>
          <w:rFonts w:ascii="Arial" w:hAnsi="Arial" w:cs="Arial"/>
          <w:b/>
        </w:rPr>
        <w:t xml:space="preserve">posiadam/nie posiadam* </w:t>
      </w:r>
      <w:r w:rsidR="001B1F83">
        <w:rPr>
          <w:rFonts w:ascii="Arial" w:hAnsi="Arial" w:cs="Arial"/>
          <w:b/>
        </w:rPr>
        <w:t xml:space="preserve"> </w:t>
      </w:r>
      <w:r w:rsidR="00F24C2C">
        <w:rPr>
          <w:rFonts w:ascii="Arial" w:hAnsi="Arial" w:cs="Arial"/>
          <w:b/>
        </w:rPr>
        <w:t>rozdzielność rachunkową.</w:t>
      </w:r>
    </w:p>
    <w:p w:rsidR="00F24C2C" w:rsidRDefault="00F24C2C" w:rsidP="007C41A0">
      <w:pPr>
        <w:pStyle w:val="Akapitzlist"/>
        <w:spacing w:after="0" w:line="276" w:lineRule="auto"/>
        <w:ind w:left="567" w:hanging="567"/>
        <w:jc w:val="both"/>
        <w:rPr>
          <w:rFonts w:ascii="Arial" w:hAnsi="Arial" w:cs="Arial"/>
          <w:b/>
        </w:rPr>
      </w:pPr>
    </w:p>
    <w:p w:rsidR="00F24C2C" w:rsidRDefault="00F24C2C" w:rsidP="007C41A0">
      <w:pPr>
        <w:pStyle w:val="Akapitzlist"/>
        <w:spacing w:after="0" w:line="276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 !</w:t>
      </w:r>
    </w:p>
    <w:p w:rsidR="00C649C9" w:rsidRDefault="00F24C2C" w:rsidP="00C649C9">
      <w:pPr>
        <w:spacing w:after="0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Dotacja</w:t>
      </w:r>
      <w:r w:rsidRPr="00F24C2C">
        <w:rPr>
          <w:rFonts w:ascii="Calibri" w:eastAsia="Calibri" w:hAnsi="Calibri" w:cs="Times New Roman"/>
          <w:sz w:val="20"/>
          <w:szCs w:val="20"/>
        </w:rPr>
        <w:t xml:space="preserve"> dla przedsiębiorców prowadzących sklepiki szkolne </w:t>
      </w:r>
      <w:r>
        <w:rPr>
          <w:rFonts w:ascii="Calibri" w:eastAsia="Calibri" w:hAnsi="Calibri" w:cs="Times New Roman"/>
          <w:sz w:val="20"/>
          <w:szCs w:val="20"/>
        </w:rPr>
        <w:t xml:space="preserve">co do zasady </w:t>
      </w:r>
      <w:r w:rsidRPr="00F24C2C">
        <w:rPr>
          <w:rFonts w:ascii="Calibri" w:eastAsia="Calibri" w:hAnsi="Calibri" w:cs="Times New Roman"/>
          <w:sz w:val="20"/>
          <w:szCs w:val="20"/>
        </w:rPr>
        <w:t xml:space="preserve">nie stanowi pomocy publicznej, ani pomocy de </w:t>
      </w:r>
      <w:proofErr w:type="spellStart"/>
      <w:r w:rsidRPr="00F24C2C">
        <w:rPr>
          <w:rFonts w:ascii="Calibri" w:eastAsia="Calibri" w:hAnsi="Calibri" w:cs="Times New Roman"/>
          <w:sz w:val="20"/>
          <w:szCs w:val="20"/>
        </w:rPr>
        <w:t>minimis</w:t>
      </w:r>
      <w:proofErr w:type="spellEnd"/>
      <w:r w:rsidRPr="00F24C2C">
        <w:rPr>
          <w:rFonts w:ascii="Calibri" w:eastAsia="Calibri" w:hAnsi="Calibri" w:cs="Times New Roman"/>
          <w:sz w:val="20"/>
          <w:szCs w:val="20"/>
        </w:rPr>
        <w:t>. Wyjątek stanowią sytuacje, gdy przedsiębiorca oprócz sprzedaży prowadzonej na terenie jednostek systemu oświaty prowadzi jeszcze inny rodzaj działalności i nie ma wprowadzonej rozdzielności rachunkowej. W takim przypadku do</w:t>
      </w:r>
      <w:r w:rsidR="00C649C9">
        <w:rPr>
          <w:rFonts w:ascii="Calibri" w:eastAsia="Calibri" w:hAnsi="Calibri" w:cs="Times New Roman"/>
          <w:sz w:val="20"/>
          <w:szCs w:val="20"/>
        </w:rPr>
        <w:t xml:space="preserve">tacja stanowi pomoc de </w:t>
      </w:r>
      <w:proofErr w:type="spellStart"/>
      <w:r w:rsidR="00C649C9">
        <w:rPr>
          <w:rFonts w:ascii="Calibri" w:eastAsia="Calibri" w:hAnsi="Calibri" w:cs="Times New Roman"/>
          <w:sz w:val="20"/>
          <w:szCs w:val="20"/>
        </w:rPr>
        <w:t>minimis</w:t>
      </w:r>
      <w:proofErr w:type="spellEnd"/>
      <w:r w:rsidR="00C649C9">
        <w:rPr>
          <w:rFonts w:ascii="Calibri" w:eastAsia="Calibri" w:hAnsi="Calibri" w:cs="Times New Roman"/>
          <w:sz w:val="20"/>
          <w:szCs w:val="20"/>
        </w:rPr>
        <w:t xml:space="preserve"> </w:t>
      </w:r>
      <w:r w:rsidRPr="00F24C2C">
        <w:rPr>
          <w:rFonts w:ascii="Calibri" w:eastAsia="Calibri" w:hAnsi="Calibri" w:cs="Times New Roman"/>
          <w:sz w:val="20"/>
          <w:szCs w:val="20"/>
        </w:rPr>
        <w:t xml:space="preserve">i przedsiębiorca zobowiązany jest </w:t>
      </w:r>
      <w:r w:rsidR="00C649C9">
        <w:rPr>
          <w:rFonts w:ascii="Calibri" w:eastAsia="Calibri" w:hAnsi="Calibri" w:cs="Times New Roman"/>
          <w:sz w:val="20"/>
          <w:szCs w:val="20"/>
        </w:rPr>
        <w:br/>
      </w:r>
      <w:r w:rsidRPr="00F24C2C">
        <w:rPr>
          <w:rFonts w:ascii="Calibri" w:eastAsia="Calibri" w:hAnsi="Calibri" w:cs="Times New Roman"/>
          <w:sz w:val="20"/>
          <w:szCs w:val="20"/>
        </w:rPr>
        <w:t xml:space="preserve">do przedstawienia formularza informacji przedstawianych przy ubieganiu się o pomoc de </w:t>
      </w:r>
      <w:proofErr w:type="spellStart"/>
      <w:r w:rsidRPr="00F24C2C">
        <w:rPr>
          <w:rFonts w:ascii="Calibri" w:eastAsia="Calibri" w:hAnsi="Calibri" w:cs="Times New Roman"/>
          <w:sz w:val="20"/>
          <w:szCs w:val="20"/>
        </w:rPr>
        <w:t>minimis</w:t>
      </w:r>
      <w:proofErr w:type="spellEnd"/>
      <w:r w:rsidRPr="00F24C2C">
        <w:rPr>
          <w:rFonts w:ascii="Calibri" w:eastAsia="Calibri" w:hAnsi="Calibri" w:cs="Times New Roman"/>
          <w:sz w:val="20"/>
          <w:szCs w:val="20"/>
        </w:rPr>
        <w:t xml:space="preserve">, zgodnie </w:t>
      </w:r>
      <w:r w:rsidR="00C649C9">
        <w:rPr>
          <w:rFonts w:ascii="Calibri" w:eastAsia="Calibri" w:hAnsi="Calibri" w:cs="Times New Roman"/>
          <w:sz w:val="20"/>
          <w:szCs w:val="20"/>
        </w:rPr>
        <w:br/>
      </w:r>
      <w:r w:rsidRPr="00F24C2C">
        <w:rPr>
          <w:rFonts w:ascii="Calibri" w:eastAsia="Calibri" w:hAnsi="Calibri" w:cs="Times New Roman"/>
          <w:sz w:val="20"/>
          <w:szCs w:val="20"/>
        </w:rPr>
        <w:t xml:space="preserve">z rozporządzeniem Komisji (UE) nr 1407/2013 z dnia 18 grudnia 2013 r. w sprawie stosowania art. 107 i 108 Traktatu o funkcjonowaniu Unii Europejskiej do pomocy de </w:t>
      </w:r>
      <w:proofErr w:type="spellStart"/>
      <w:r w:rsidRPr="00F24C2C">
        <w:rPr>
          <w:rFonts w:ascii="Calibri" w:eastAsia="Calibri" w:hAnsi="Calibri" w:cs="Times New Roman"/>
          <w:sz w:val="20"/>
          <w:szCs w:val="20"/>
        </w:rPr>
        <w:t>minimis</w:t>
      </w:r>
      <w:proofErr w:type="spellEnd"/>
      <w:r w:rsidRPr="00F24C2C">
        <w:rPr>
          <w:rFonts w:ascii="Calibri" w:eastAsia="Calibri" w:hAnsi="Calibri" w:cs="Times New Roman"/>
          <w:sz w:val="20"/>
          <w:szCs w:val="20"/>
        </w:rPr>
        <w:t xml:space="preserve"> (Dz. Urz. UE L 352 z 24.12.2013, str. 1) (f</w:t>
      </w:r>
      <w:r w:rsidR="00C649C9" w:rsidRPr="00F24C2C">
        <w:rPr>
          <w:rFonts w:ascii="Calibri" w:eastAsia="Calibri" w:hAnsi="Calibri" w:cs="Times New Roman"/>
          <w:sz w:val="20"/>
          <w:szCs w:val="20"/>
        </w:rPr>
        <w:t xml:space="preserve">ormularz </w:t>
      </w:r>
      <w:r w:rsidR="00C649C9" w:rsidRPr="00F24C2C">
        <w:rPr>
          <w:rFonts w:ascii="Calibri" w:eastAsia="Calibri" w:hAnsi="Calibri" w:cs="Times New Roman"/>
          <w:color w:val="000000"/>
          <w:sz w:val="20"/>
          <w:szCs w:val="20"/>
        </w:rPr>
        <w:t>w załączeniu).</w:t>
      </w:r>
    </w:p>
    <w:p w:rsidR="00C649C9" w:rsidRPr="00F24C2C" w:rsidRDefault="00C649C9" w:rsidP="00C649C9">
      <w:pPr>
        <w:spacing w:after="0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 w:rsidRPr="00C649C9">
        <w:rPr>
          <w:rFonts w:ascii="Calibri" w:eastAsia="Calibri" w:hAnsi="Calibri" w:cs="Times New Roman"/>
          <w:sz w:val="20"/>
          <w:szCs w:val="20"/>
        </w:rPr>
        <w:t xml:space="preserve">Przedsiębiorcom, dla których przyznanie dotacji stanowić będzie pomoc de </w:t>
      </w:r>
      <w:proofErr w:type="spellStart"/>
      <w:r w:rsidRPr="00C649C9">
        <w:rPr>
          <w:rFonts w:ascii="Calibri" w:eastAsia="Calibri" w:hAnsi="Calibri" w:cs="Times New Roman"/>
          <w:sz w:val="20"/>
          <w:szCs w:val="20"/>
        </w:rPr>
        <w:t>minimis</w:t>
      </w:r>
      <w:proofErr w:type="spellEnd"/>
      <w:r w:rsidRPr="00C649C9">
        <w:rPr>
          <w:rFonts w:ascii="Calibri" w:eastAsia="Calibri" w:hAnsi="Calibri" w:cs="Times New Roman"/>
          <w:sz w:val="20"/>
          <w:szCs w:val="20"/>
        </w:rPr>
        <w:t xml:space="preserve"> zostaną wydane zaświadczenia potwierdzające uzyskanie pomocy.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1B1F83" w:rsidRPr="00D15210" w:rsidRDefault="001B1F83" w:rsidP="00D15210">
      <w:pPr>
        <w:pStyle w:val="Akapitzlist"/>
        <w:spacing w:after="200" w:line="276" w:lineRule="auto"/>
        <w:ind w:left="360"/>
        <w:jc w:val="both"/>
        <w:rPr>
          <w:rFonts w:ascii="Arial" w:hAnsi="Arial" w:cs="Arial"/>
        </w:rPr>
      </w:pPr>
    </w:p>
    <w:p w:rsidR="00D15210" w:rsidRPr="00D15210" w:rsidRDefault="00D15210" w:rsidP="00C649C9">
      <w:pPr>
        <w:pStyle w:val="Akapitzlist"/>
        <w:spacing w:after="200" w:line="276" w:lineRule="auto"/>
        <w:ind w:left="360"/>
        <w:jc w:val="right"/>
        <w:rPr>
          <w:rFonts w:ascii="Arial" w:hAnsi="Arial" w:cs="Arial"/>
        </w:rPr>
      </w:pPr>
      <w:r w:rsidRPr="00D15210">
        <w:rPr>
          <w:rFonts w:ascii="Arial" w:hAnsi="Arial" w:cs="Arial"/>
        </w:rPr>
        <w:t xml:space="preserve">                          </w:t>
      </w:r>
      <w:r w:rsidR="001B1F83">
        <w:rPr>
          <w:rFonts w:ascii="Arial" w:hAnsi="Arial" w:cs="Arial"/>
        </w:rPr>
        <w:t>………………………</w:t>
      </w:r>
      <w:r w:rsidRPr="00D15210">
        <w:rPr>
          <w:rFonts w:ascii="Arial" w:hAnsi="Arial" w:cs="Arial"/>
        </w:rPr>
        <w:t>……………………………..</w:t>
      </w:r>
    </w:p>
    <w:p w:rsidR="00D15210" w:rsidRPr="001B1F83" w:rsidRDefault="00D15210" w:rsidP="00D15210">
      <w:pPr>
        <w:pStyle w:val="Akapitzlist"/>
        <w:spacing w:after="20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15210">
        <w:rPr>
          <w:rFonts w:ascii="Arial" w:hAnsi="Arial" w:cs="Arial"/>
        </w:rPr>
        <w:t xml:space="preserve">                                                      </w:t>
      </w:r>
      <w:r w:rsidR="00C649C9">
        <w:rPr>
          <w:rFonts w:ascii="Arial" w:hAnsi="Arial" w:cs="Arial"/>
        </w:rPr>
        <w:t xml:space="preserve">                </w:t>
      </w:r>
      <w:r w:rsidRPr="001B1F83">
        <w:rPr>
          <w:rFonts w:ascii="Arial" w:hAnsi="Arial" w:cs="Arial"/>
          <w:sz w:val="20"/>
          <w:szCs w:val="20"/>
        </w:rPr>
        <w:t>(Podpis</w:t>
      </w:r>
      <w:r w:rsidR="00C649C9" w:rsidRPr="001B1F83">
        <w:rPr>
          <w:rFonts w:ascii="Arial" w:hAnsi="Arial" w:cs="Arial"/>
          <w:sz w:val="20"/>
          <w:szCs w:val="20"/>
        </w:rPr>
        <w:t xml:space="preserve"> </w:t>
      </w:r>
      <w:r w:rsidR="007C41A0" w:rsidRPr="001B1F83">
        <w:rPr>
          <w:rFonts w:ascii="Arial" w:hAnsi="Arial" w:cs="Arial"/>
          <w:sz w:val="20"/>
          <w:szCs w:val="20"/>
        </w:rPr>
        <w:t>przedsiębiorcy/osoby upoważnionej</w:t>
      </w:r>
      <w:r w:rsidRPr="001B1F83">
        <w:rPr>
          <w:rFonts w:ascii="Arial" w:hAnsi="Arial" w:cs="Arial"/>
          <w:sz w:val="20"/>
          <w:szCs w:val="20"/>
        </w:rPr>
        <w:t>)</w:t>
      </w:r>
    </w:p>
    <w:p w:rsidR="00C649C9" w:rsidRDefault="00C649C9" w:rsidP="00D15210">
      <w:pPr>
        <w:pStyle w:val="Akapitzlist"/>
        <w:spacing w:after="200" w:line="276" w:lineRule="auto"/>
        <w:ind w:left="360"/>
        <w:jc w:val="both"/>
        <w:rPr>
          <w:rFonts w:ascii="Arial" w:hAnsi="Arial" w:cs="Arial"/>
        </w:rPr>
      </w:pPr>
    </w:p>
    <w:p w:rsidR="00C649C9" w:rsidRPr="00D15210" w:rsidRDefault="00C649C9" w:rsidP="00D15210">
      <w:pPr>
        <w:pStyle w:val="Akapitzlist"/>
        <w:spacing w:after="200" w:line="276" w:lineRule="auto"/>
        <w:ind w:left="360"/>
        <w:jc w:val="both"/>
        <w:rPr>
          <w:rFonts w:ascii="Arial" w:hAnsi="Arial" w:cs="Arial"/>
        </w:rPr>
      </w:pPr>
    </w:p>
    <w:p w:rsidR="00D921BD" w:rsidRDefault="00D15210" w:rsidP="00D921BD">
      <w:pPr>
        <w:pStyle w:val="Akapitzlist"/>
        <w:spacing w:after="200" w:line="276" w:lineRule="auto"/>
        <w:ind w:left="360"/>
        <w:jc w:val="both"/>
        <w:rPr>
          <w:rFonts w:ascii="Arial" w:hAnsi="Arial" w:cs="Arial"/>
        </w:rPr>
      </w:pPr>
      <w:r w:rsidRPr="001B1F83">
        <w:rPr>
          <w:rFonts w:ascii="Arial" w:hAnsi="Arial" w:cs="Arial"/>
          <w:i/>
        </w:rPr>
        <w:t>* niepotrzebne skreślić</w:t>
      </w:r>
      <w:r w:rsidR="00D921BD">
        <w:rPr>
          <w:rFonts w:ascii="Arial" w:hAnsi="Arial" w:cs="Arial"/>
          <w:i/>
        </w:rPr>
        <w:t xml:space="preserve"> </w:t>
      </w:r>
    </w:p>
    <w:p w:rsidR="00D921BD" w:rsidRDefault="00D921BD" w:rsidP="00D921BD">
      <w:pPr>
        <w:pStyle w:val="Akapitzlist"/>
        <w:spacing w:after="200" w:line="276" w:lineRule="auto"/>
        <w:ind w:left="360"/>
        <w:jc w:val="center"/>
        <w:rPr>
          <w:rFonts w:ascii="Arial" w:hAnsi="Arial" w:cs="Arial"/>
          <w:b/>
          <w:bCs/>
        </w:rPr>
      </w:pPr>
      <w:r w:rsidRPr="00D921BD">
        <w:rPr>
          <w:rFonts w:ascii="Arial" w:hAnsi="Arial" w:cs="Arial"/>
          <w:b/>
          <w:bCs/>
        </w:rPr>
        <w:lastRenderedPageBreak/>
        <w:t>Klauzula informacyjna</w:t>
      </w:r>
    </w:p>
    <w:p w:rsidR="00D921BD" w:rsidRPr="00D921BD" w:rsidRDefault="00D921BD" w:rsidP="00D921BD">
      <w:pPr>
        <w:pStyle w:val="Akapitzlist"/>
        <w:spacing w:after="200" w:line="276" w:lineRule="auto"/>
        <w:ind w:left="360"/>
        <w:jc w:val="center"/>
        <w:rPr>
          <w:rFonts w:ascii="Arial" w:hAnsi="Arial" w:cs="Arial"/>
          <w:b/>
          <w:bCs/>
        </w:rPr>
      </w:pPr>
    </w:p>
    <w:p w:rsidR="00D921BD" w:rsidRPr="00D921BD" w:rsidRDefault="00D921BD" w:rsidP="00D921BD">
      <w:pPr>
        <w:pStyle w:val="Akapitzlist"/>
        <w:spacing w:after="200" w:line="276" w:lineRule="auto"/>
        <w:ind w:left="360"/>
        <w:rPr>
          <w:rFonts w:ascii="Arial" w:hAnsi="Arial" w:cs="Arial"/>
        </w:rPr>
      </w:pPr>
      <w:r w:rsidRPr="00D921BD">
        <w:rPr>
          <w:rFonts w:ascii="Arial" w:hAnsi="Arial" w:cs="Arial"/>
        </w:rPr>
        <w:t>Na podstawie art. 13 Rozporządzenia Parlamentu Europejskiego i Rady (UE) 2016/679</w:t>
      </w:r>
      <w:r w:rsidRPr="00D921BD">
        <w:rPr>
          <w:rFonts w:ascii="Arial" w:hAnsi="Arial" w:cs="Arial"/>
        </w:rPr>
        <w:br/>
        <w:t>z dnia 27 kwietnia 2016 r. w sprawie ochrony osób fizycznych w związku z przetwarzaniem danych osobowych i w sprawie swobodnego przepływu takich danych oraz uchylenia dyrektywy 95/46/WE (ogólne rozporządzenie o ochronie danych osobowych) zwanego dalej RODO informujemy, że:</w:t>
      </w:r>
    </w:p>
    <w:p w:rsidR="00D921BD" w:rsidRPr="00D921BD" w:rsidRDefault="00D921BD" w:rsidP="00D921BD">
      <w:pPr>
        <w:pStyle w:val="Akapitzlist"/>
        <w:spacing w:after="200" w:line="276" w:lineRule="auto"/>
        <w:ind w:left="360"/>
        <w:rPr>
          <w:rFonts w:ascii="Arial" w:hAnsi="Arial" w:cs="Arial"/>
        </w:rPr>
      </w:pPr>
    </w:p>
    <w:p w:rsidR="00D921BD" w:rsidRPr="00D921BD" w:rsidRDefault="00D921BD" w:rsidP="00D921B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921BD">
        <w:rPr>
          <w:rFonts w:ascii="Arial" w:hAnsi="Arial" w:cs="Arial"/>
        </w:rPr>
        <w:t xml:space="preserve">Administratorem danych osobowych jest Powiatowy Urząd Pracy w Rzeszowie z siedzibą przy ul. Partyzantów 1a, 35-242 Rzeszów, reprezentowany przez Dyrektora Powiatowego Urzędu Pracy w Rzeszowie, dane kontaktowe: tel. 801 002 124 - obsługa połączeń przychodzących z sieci stacjonarnych, lub 459 595 060 - obsługa połączeń przychodzących z sieci komórkowych, e-mail: </w:t>
      </w:r>
      <w:hyperlink r:id="rId5" w:history="1">
        <w:r w:rsidRPr="00D921BD">
          <w:rPr>
            <w:rStyle w:val="Hipercze"/>
            <w:rFonts w:ascii="Arial" w:hAnsi="Arial" w:cs="Arial"/>
          </w:rPr>
          <w:t>pup@pup.rzeszow.pl</w:t>
        </w:r>
      </w:hyperlink>
      <w:r w:rsidRPr="00D921BD">
        <w:rPr>
          <w:rFonts w:ascii="Arial" w:hAnsi="Arial" w:cs="Arial"/>
        </w:rPr>
        <w:t>.</w:t>
      </w:r>
    </w:p>
    <w:p w:rsidR="00D921BD" w:rsidRPr="00D921BD" w:rsidRDefault="00D921BD" w:rsidP="00D921B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921BD">
        <w:rPr>
          <w:rFonts w:ascii="Arial" w:hAnsi="Arial" w:cs="Arial"/>
        </w:rPr>
        <w:t>Z Inspektorem Ochrony Danych można skontaktować się wysyłając wiadomość na adres email: iod@pup.rzeszow.pl lub adres siedziby urzędu.</w:t>
      </w:r>
    </w:p>
    <w:p w:rsidR="00D921BD" w:rsidRPr="00D921BD" w:rsidRDefault="00D921BD" w:rsidP="00D921B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921BD">
        <w:rPr>
          <w:rFonts w:ascii="Arial" w:hAnsi="Arial" w:cs="Arial"/>
        </w:rPr>
        <w:t xml:space="preserve">Dane osobowe będą przetwarzane na podstawie art. 6 ust. 1 lit. b, c, e) RODO  w celu realizacji zadań wynikających z ustawy o promocji zatrudnienia i instytucjach rynku pracy oraz specustawy </w:t>
      </w:r>
      <w:proofErr w:type="spellStart"/>
      <w:r w:rsidRPr="00D921BD">
        <w:rPr>
          <w:rFonts w:ascii="Arial" w:hAnsi="Arial" w:cs="Arial"/>
        </w:rPr>
        <w:t>koronawirusowej</w:t>
      </w:r>
      <w:proofErr w:type="spellEnd"/>
      <w:r w:rsidRPr="00D921BD">
        <w:rPr>
          <w:rFonts w:ascii="Arial" w:hAnsi="Arial" w:cs="Arial"/>
        </w:rPr>
        <w:t>.</w:t>
      </w:r>
    </w:p>
    <w:p w:rsidR="00D921BD" w:rsidRPr="00D921BD" w:rsidRDefault="00D921BD" w:rsidP="00D921B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921BD">
        <w:rPr>
          <w:rFonts w:ascii="Arial" w:hAnsi="Arial" w:cs="Arial"/>
        </w:rPr>
        <w:t>Odbiorcami danych są uprawnieni do ich otrzymania przepisami prawa, operatorzy pocztowi i dostawcy usług informatycznych.</w:t>
      </w:r>
    </w:p>
    <w:p w:rsidR="00D921BD" w:rsidRPr="00D921BD" w:rsidRDefault="00D921BD" w:rsidP="00D921B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921BD">
        <w:rPr>
          <w:rFonts w:ascii="Arial" w:hAnsi="Arial" w:cs="Arial"/>
        </w:rPr>
        <w:t>Dane osobowe będą przetwarzane w ramach dokumentacji prowadzonej</w:t>
      </w:r>
      <w:r w:rsidRPr="00D921BD">
        <w:rPr>
          <w:rFonts w:ascii="Arial" w:hAnsi="Arial" w:cs="Arial"/>
        </w:rPr>
        <w:br/>
        <w:t>w formie papierowej i elektronicznej przez okres wynikający z Jednolitego Rzeczowego Wykazu Akt obowiązującego w Powiatowym Urzędzie Pracy w Rzeszowie.</w:t>
      </w:r>
    </w:p>
    <w:p w:rsidR="00D921BD" w:rsidRPr="00D921BD" w:rsidRDefault="00D921BD" w:rsidP="00D921B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921BD">
        <w:rPr>
          <w:rFonts w:ascii="Arial" w:hAnsi="Arial" w:cs="Arial"/>
        </w:rPr>
        <w:t>W związku z przetwarzaniem Pani/Pana danych osobowych przysługuje Pani/Panu prawo dostępu do swoich danych, do ich sprostowania, do usunięcia danych, do ograniczenia przetwarzania, do sprzeciwu, do przenoszenia danych. W zależności od podstawy przetwarzania danych część z tych praw może zostać ograniczona odrębnymi przepisami prawa. Aby skorzystać z powyższych uprawnień należy przesłać stosowne pismo</w:t>
      </w:r>
      <w:r w:rsidRPr="00D921BD">
        <w:rPr>
          <w:rFonts w:ascii="Arial" w:hAnsi="Arial" w:cs="Arial"/>
        </w:rPr>
        <w:br/>
        <w:t>na adres: Powiatowy Urząd Pracy w Rzeszowie ul. Partyzantów 1a,35-242 Rzeszów,</w:t>
      </w:r>
      <w:r w:rsidRPr="00D921BD">
        <w:rPr>
          <w:rFonts w:ascii="Arial" w:hAnsi="Arial" w:cs="Arial"/>
        </w:rPr>
        <w:br/>
        <w:t xml:space="preserve">e-mail: </w:t>
      </w:r>
      <w:hyperlink r:id="rId6" w:history="1">
        <w:r w:rsidRPr="00D921BD">
          <w:rPr>
            <w:rStyle w:val="Hipercze"/>
            <w:rFonts w:ascii="Arial" w:hAnsi="Arial" w:cs="Arial"/>
          </w:rPr>
          <w:t>pup@pup.rzeszow.pl</w:t>
        </w:r>
      </w:hyperlink>
      <w:r w:rsidRPr="00D921BD">
        <w:rPr>
          <w:rFonts w:ascii="Arial" w:hAnsi="Arial" w:cs="Arial"/>
        </w:rPr>
        <w:t>.</w:t>
      </w:r>
    </w:p>
    <w:p w:rsidR="00D921BD" w:rsidRPr="00D921BD" w:rsidRDefault="00D921BD" w:rsidP="00D921B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921BD">
        <w:rPr>
          <w:rFonts w:ascii="Arial" w:hAnsi="Arial" w:cs="Arial"/>
        </w:rPr>
        <w:t>W przypadkach, w których przetwarzanie danych odbywa się na podstawie zgody</w:t>
      </w:r>
      <w:r w:rsidRPr="00D921BD">
        <w:rPr>
          <w:rFonts w:ascii="Arial" w:hAnsi="Arial" w:cs="Arial"/>
        </w:rPr>
        <w:br/>
        <w:t xml:space="preserve">(art. 6 ust.1 lit. a) RODO) przysługuje Pani/Panu prawo do cofnięcia zgody w dowolnym momencie. Cofnięcie zgody nie ma wpływu na zgodność z prawem przetwarzania danych, którego dokonano przed jej cofnięciem. </w:t>
      </w:r>
    </w:p>
    <w:p w:rsidR="00D921BD" w:rsidRPr="00D921BD" w:rsidRDefault="00D921BD" w:rsidP="00D921B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921BD">
        <w:rPr>
          <w:rFonts w:ascii="Arial" w:hAnsi="Arial" w:cs="Arial"/>
        </w:rPr>
        <w:t>Podanie danych osobowych jest obowiązkowe w oparciu o ustawę o promocji zatrudnienia i instytucjach rynku pracy i Kodeksu postępowania administracyjnego. Nie podanie danych osobowych uniemożliwia realizację zadań wobec osoby, której dotyczą.</w:t>
      </w:r>
    </w:p>
    <w:p w:rsidR="00D921BD" w:rsidRPr="00D921BD" w:rsidRDefault="00D921BD" w:rsidP="00D921B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921BD">
        <w:rPr>
          <w:rFonts w:ascii="Arial" w:hAnsi="Arial" w:cs="Arial"/>
        </w:rPr>
        <w:t>Przysługuje Pani/Panu prawo do wniesienia skargi w zakresie nieuprawnionego przetwarzania danych osobowych do organu nadzorczego właściwego do spraw ochrony danych osobowych – Prezesa Urzędu Ochrony Danych Osobowych, ul. Stawki 2, 00-193 Warszawa.</w:t>
      </w:r>
    </w:p>
    <w:p w:rsidR="00D921BD" w:rsidRPr="00D921BD" w:rsidRDefault="00D921BD" w:rsidP="00D921B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921BD">
        <w:rPr>
          <w:rFonts w:ascii="Arial" w:hAnsi="Arial" w:cs="Arial"/>
        </w:rPr>
        <w:t>Pani/Pana dane nie będą przekazane odbiorcy w państwie trzecim lub organizacji międzynarodowej.</w:t>
      </w:r>
    </w:p>
    <w:p w:rsidR="00D921BD" w:rsidRPr="00D921BD" w:rsidRDefault="00D921BD" w:rsidP="00D921BD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921BD">
        <w:rPr>
          <w:rFonts w:ascii="Arial" w:hAnsi="Arial" w:cs="Arial"/>
        </w:rPr>
        <w:t>Pani/Pana dane nie będą poddane zautomatyzowanemu podejmowaniu decyzji</w:t>
      </w:r>
      <w:r w:rsidRPr="00D921BD">
        <w:rPr>
          <w:rFonts w:ascii="Arial" w:hAnsi="Arial" w:cs="Arial"/>
        </w:rPr>
        <w:br/>
        <w:t>(w tym profilowaniu, o którym mowa w art. 22 ust. 1 i 4 RODO).</w:t>
      </w:r>
    </w:p>
    <w:p w:rsidR="0011359F" w:rsidRPr="00D921BD" w:rsidRDefault="0011359F" w:rsidP="00D15210">
      <w:pPr>
        <w:pStyle w:val="Akapitzlist"/>
        <w:spacing w:after="200" w:line="276" w:lineRule="auto"/>
        <w:ind w:left="360"/>
        <w:jc w:val="both"/>
        <w:rPr>
          <w:rFonts w:ascii="Arial" w:hAnsi="Arial" w:cs="Arial"/>
        </w:rPr>
      </w:pPr>
    </w:p>
    <w:sectPr w:rsidR="0011359F" w:rsidRPr="00D921BD" w:rsidSect="00B17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D39"/>
    <w:multiLevelType w:val="hybridMultilevel"/>
    <w:tmpl w:val="8C60CDC2"/>
    <w:lvl w:ilvl="0" w:tplc="242400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2041B"/>
    <w:multiLevelType w:val="hybridMultilevel"/>
    <w:tmpl w:val="0D189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66559"/>
    <w:multiLevelType w:val="multilevel"/>
    <w:tmpl w:val="C73E0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CB0AEF"/>
    <w:multiLevelType w:val="multilevel"/>
    <w:tmpl w:val="32DC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5B2DD3"/>
    <w:multiLevelType w:val="hybridMultilevel"/>
    <w:tmpl w:val="8174A952"/>
    <w:lvl w:ilvl="0" w:tplc="727A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D3261"/>
    <w:multiLevelType w:val="hybridMultilevel"/>
    <w:tmpl w:val="F10E500E"/>
    <w:lvl w:ilvl="0" w:tplc="D31A2B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63C77"/>
    <w:multiLevelType w:val="multilevel"/>
    <w:tmpl w:val="BFF8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82B"/>
    <w:rsid w:val="00052C03"/>
    <w:rsid w:val="00076CF6"/>
    <w:rsid w:val="000A784D"/>
    <w:rsid w:val="0011359F"/>
    <w:rsid w:val="001200B0"/>
    <w:rsid w:val="0013183F"/>
    <w:rsid w:val="00160770"/>
    <w:rsid w:val="00172C28"/>
    <w:rsid w:val="001B1F83"/>
    <w:rsid w:val="001F21F3"/>
    <w:rsid w:val="002225B6"/>
    <w:rsid w:val="00284072"/>
    <w:rsid w:val="002911B4"/>
    <w:rsid w:val="00394A43"/>
    <w:rsid w:val="00396DA3"/>
    <w:rsid w:val="003B24D3"/>
    <w:rsid w:val="003B39FC"/>
    <w:rsid w:val="00483E23"/>
    <w:rsid w:val="004A775E"/>
    <w:rsid w:val="004C5477"/>
    <w:rsid w:val="004D682A"/>
    <w:rsid w:val="00531AFC"/>
    <w:rsid w:val="00547B40"/>
    <w:rsid w:val="006F6E4C"/>
    <w:rsid w:val="007C21AD"/>
    <w:rsid w:val="007C41A0"/>
    <w:rsid w:val="00863ADF"/>
    <w:rsid w:val="008B176F"/>
    <w:rsid w:val="008C5532"/>
    <w:rsid w:val="008E67C2"/>
    <w:rsid w:val="009E46D8"/>
    <w:rsid w:val="00A663F3"/>
    <w:rsid w:val="00A93B70"/>
    <w:rsid w:val="00B17A21"/>
    <w:rsid w:val="00B219B2"/>
    <w:rsid w:val="00C21CE5"/>
    <w:rsid w:val="00C437BC"/>
    <w:rsid w:val="00C649C9"/>
    <w:rsid w:val="00C97F57"/>
    <w:rsid w:val="00CA42A5"/>
    <w:rsid w:val="00CD06A1"/>
    <w:rsid w:val="00CF2127"/>
    <w:rsid w:val="00D15210"/>
    <w:rsid w:val="00D921BD"/>
    <w:rsid w:val="00D93219"/>
    <w:rsid w:val="00D9582B"/>
    <w:rsid w:val="00E542AB"/>
    <w:rsid w:val="00EC162C"/>
    <w:rsid w:val="00F22BEC"/>
    <w:rsid w:val="00F24C2C"/>
    <w:rsid w:val="00F932A7"/>
    <w:rsid w:val="00F9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6EAB9-D800-4C6B-97C4-A1E8B52F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A2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00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21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styleId="Bezodstpw">
    <w:name w:val="No Spacing"/>
    <w:uiPriority w:val="1"/>
    <w:qFormat/>
    <w:rsid w:val="004D682A"/>
    <w:pPr>
      <w:spacing w:after="0" w:line="240" w:lineRule="auto"/>
    </w:pPr>
  </w:style>
  <w:style w:type="character" w:customStyle="1" w:styleId="FontStyle22">
    <w:name w:val="Font Style22"/>
    <w:uiPriority w:val="99"/>
    <w:rsid w:val="0013183F"/>
    <w:rPr>
      <w:rFonts w:ascii="Arial" w:hAnsi="Arial" w:cs="Arial" w:hint="default"/>
      <w:color w:val="000000"/>
      <w:sz w:val="18"/>
      <w:szCs w:val="18"/>
    </w:rPr>
  </w:style>
  <w:style w:type="character" w:customStyle="1" w:styleId="FontStyle25">
    <w:name w:val="Font Style25"/>
    <w:uiPriority w:val="99"/>
    <w:rsid w:val="0013183F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aui-field-content">
    <w:name w:val="aui-field-content"/>
    <w:rsid w:val="0013183F"/>
  </w:style>
  <w:style w:type="character" w:customStyle="1" w:styleId="Nagwek3Znak">
    <w:name w:val="Nagłówek 3 Znak"/>
    <w:basedOn w:val="Domylnaczcionkaakapitu"/>
    <w:link w:val="Nagwek3"/>
    <w:uiPriority w:val="9"/>
    <w:rsid w:val="00B219B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B219B2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200B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p@pup.rzeszow.pl" TargetMode="External"/><Relationship Id="rId5" Type="http://schemas.openxmlformats.org/officeDocument/2006/relationships/hyperlink" Target="mailto:pup@pup.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Dymnicka-Iwaniuk</dc:creator>
  <cp:lastModifiedBy>Iwona Waszczak</cp:lastModifiedBy>
  <cp:revision>2</cp:revision>
  <cp:lastPrinted>2021-08-02T07:43:00Z</cp:lastPrinted>
  <dcterms:created xsi:type="dcterms:W3CDTF">2021-08-04T11:09:00Z</dcterms:created>
  <dcterms:modified xsi:type="dcterms:W3CDTF">2021-08-04T11:09:00Z</dcterms:modified>
</cp:coreProperties>
</file>