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8E28" w14:textId="77777777" w:rsidR="00170B9C" w:rsidRPr="004F3654" w:rsidRDefault="00170B9C" w:rsidP="001F6D28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64"/>
        <w:gridCol w:w="464"/>
        <w:gridCol w:w="465"/>
        <w:gridCol w:w="464"/>
        <w:gridCol w:w="464"/>
        <w:gridCol w:w="465"/>
        <w:gridCol w:w="464"/>
        <w:gridCol w:w="464"/>
        <w:gridCol w:w="465"/>
        <w:gridCol w:w="464"/>
        <w:gridCol w:w="465"/>
      </w:tblGrid>
      <w:tr w:rsidR="001F6D28" w:rsidRPr="004F3654" w14:paraId="08131A56" w14:textId="77777777" w:rsidTr="00170B9C">
        <w:trPr>
          <w:jc w:val="center"/>
        </w:trPr>
        <w:tc>
          <w:tcPr>
            <w:tcW w:w="9072" w:type="dxa"/>
            <w:gridSpan w:val="12"/>
            <w:vAlign w:val="center"/>
          </w:tcPr>
          <w:p w14:paraId="7520D833" w14:textId="63EA4AA1" w:rsidR="00170B9C" w:rsidRPr="004F3654" w:rsidRDefault="006E7A85" w:rsidP="00C0789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54">
              <w:rPr>
                <w:rFonts w:ascii="Arial" w:hAnsi="Arial" w:cs="Arial"/>
                <w:sz w:val="18"/>
                <w:szCs w:val="18"/>
              </w:rPr>
              <w:t xml:space="preserve">INFORMACJA O NUMERZE PESEL </w:t>
            </w:r>
            <w:r w:rsidR="00170B9C" w:rsidRPr="004F3654">
              <w:rPr>
                <w:rFonts w:ascii="Arial" w:hAnsi="Arial" w:cs="Arial"/>
                <w:sz w:val="18"/>
                <w:szCs w:val="18"/>
              </w:rPr>
              <w:t>WNIOSKODAWCY</w:t>
            </w:r>
            <w:r w:rsidR="003128D2" w:rsidRPr="004F3654">
              <w:rPr>
                <w:rFonts w:ascii="Arial" w:hAnsi="Arial" w:cs="Arial"/>
                <w:sz w:val="18"/>
                <w:szCs w:val="18"/>
              </w:rPr>
              <w:t>, KTÓRY PROWADZI JEDNOOSOBOWĄ DZIAŁALNOŚĆ GOSPODARCZĄ</w:t>
            </w:r>
          </w:p>
        </w:tc>
      </w:tr>
      <w:tr w:rsidR="001F6D28" w:rsidRPr="004F3654" w14:paraId="63DC46A7" w14:textId="77777777" w:rsidTr="00170B9C">
        <w:trPr>
          <w:jc w:val="center"/>
        </w:trPr>
        <w:tc>
          <w:tcPr>
            <w:tcW w:w="3964" w:type="dxa"/>
            <w:vAlign w:val="center"/>
          </w:tcPr>
          <w:p w14:paraId="5FE607D1" w14:textId="77777777" w:rsidR="001F6D28" w:rsidRPr="004F3654" w:rsidRDefault="001F6D28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54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108" w:type="dxa"/>
            <w:gridSpan w:val="11"/>
            <w:vAlign w:val="center"/>
          </w:tcPr>
          <w:p w14:paraId="75572662" w14:textId="77777777" w:rsidR="001F6D28" w:rsidRPr="004F3654" w:rsidRDefault="001F6D28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C6CE12" w14:textId="2CEF59DC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D28" w:rsidRPr="004F3654" w14:paraId="53FE0478" w14:textId="77777777" w:rsidTr="00170B9C">
        <w:trPr>
          <w:jc w:val="center"/>
        </w:trPr>
        <w:tc>
          <w:tcPr>
            <w:tcW w:w="3964" w:type="dxa"/>
            <w:vAlign w:val="center"/>
          </w:tcPr>
          <w:p w14:paraId="148F64C3" w14:textId="77777777" w:rsidR="001F6D28" w:rsidRPr="004F3654" w:rsidRDefault="001F6D28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54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108" w:type="dxa"/>
            <w:gridSpan w:val="11"/>
            <w:vAlign w:val="center"/>
          </w:tcPr>
          <w:p w14:paraId="61FCE199" w14:textId="77777777" w:rsidR="001F6D28" w:rsidRPr="004F3654" w:rsidRDefault="001F6D28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195C7D" w14:textId="2B687929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39D" w:rsidRPr="004F3654" w14:paraId="00AEBA93" w14:textId="77777777" w:rsidTr="00170B9C">
        <w:trPr>
          <w:jc w:val="center"/>
        </w:trPr>
        <w:tc>
          <w:tcPr>
            <w:tcW w:w="3964" w:type="dxa"/>
            <w:vAlign w:val="center"/>
          </w:tcPr>
          <w:p w14:paraId="52FE605C" w14:textId="77777777" w:rsidR="00F4039D" w:rsidRPr="004F3654" w:rsidRDefault="00F4039D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54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5108" w:type="dxa"/>
            <w:gridSpan w:val="11"/>
            <w:vAlign w:val="center"/>
          </w:tcPr>
          <w:p w14:paraId="4C159DF1" w14:textId="77777777" w:rsidR="00F4039D" w:rsidRPr="004F3654" w:rsidRDefault="00F4039D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C3916D" w14:textId="3D67A444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A85" w:rsidRPr="004F3654" w14:paraId="1AEA8B18" w14:textId="77777777" w:rsidTr="00170B9C">
        <w:trPr>
          <w:jc w:val="center"/>
        </w:trPr>
        <w:tc>
          <w:tcPr>
            <w:tcW w:w="3964" w:type="dxa"/>
            <w:vAlign w:val="center"/>
          </w:tcPr>
          <w:p w14:paraId="780E8902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5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464" w:type="dxa"/>
            <w:vAlign w:val="center"/>
          </w:tcPr>
          <w:p w14:paraId="779DC2C9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7A4683CA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7E3AD670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324182D8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16457190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012253AB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1CF07CFF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50F80D1E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571C0C01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6A056B43" w14:textId="77777777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60AAFE4C" w14:textId="665C2253" w:rsidR="006E7A85" w:rsidRPr="004F3654" w:rsidRDefault="006E7A85" w:rsidP="00C0789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E6D742" w14:textId="77777777" w:rsidR="001F6D28" w:rsidRPr="004F3654" w:rsidRDefault="001F6D28" w:rsidP="001F6D28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14:paraId="7CB8D406" w14:textId="77777777" w:rsidR="001F6D28" w:rsidRPr="004F3654" w:rsidRDefault="001F6D28" w:rsidP="001F6D28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14:paraId="1ABF89F8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 dla osób fizycznych ubiegających się o wsparcie finansowane</w:t>
      </w:r>
    </w:p>
    <w:p w14:paraId="411CB6A7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ze środków Państwowego Funduszu Rehabilitacji Osób Niepełnosprawnych, </w:t>
      </w:r>
    </w:p>
    <w:p w14:paraId="2FFAD635" w14:textId="0710979E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w tym w Systemie Obsługi Wsparcia (SOW)</w:t>
      </w:r>
    </w:p>
    <w:p w14:paraId="44F86ECB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 (dalej: RODO) informujemy, iż:</w:t>
      </w:r>
    </w:p>
    <w:p w14:paraId="09BF3CCA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1. Administratorem danych osobowych jest Powiatowy Urząd Pracy w Rzeszowie, reprezentowany przez Dyrektora Powiatowego Urzędu Pracy w Rzeszowie z siedzibą przy ul. Partyzantów 1a,</w:t>
      </w:r>
    </w:p>
    <w:p w14:paraId="088BB919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35-242 Rzeszów, dane kontaktowe: numer telefonu 459595060, 801002124, adres email: pup@pup.rzeszow.pl.</w:t>
      </w:r>
    </w:p>
    <w:p w14:paraId="2C971E7A" w14:textId="09708136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Administratorem danych osobowych przetwarzanych w systemie SOW (System Obsługi Wsparcia) jest Państwowy Fundusz Rehabilitacji Osób Niepełnosprawnych (PFRON) – al. Jana Pawła II 13, 00-828 Warszawa; 2. Dane kontaktowe Inspektora ochrony danych wyznaczonego w PUP: adres email: iod@pup.rzeszow.pl, adres: ul. Partyzantów 1a, 35-242 </w:t>
      </w:r>
      <w:proofErr w:type="spellStart"/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Rzeszów.Dane</w:t>
      </w:r>
      <w:proofErr w:type="spellEnd"/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kontaktowe Inspektora Ochrony Danych powołanego w PFRON: adres poczty elektronicznej: iod@pfron.org.pl, adres: al. Jana Pawła II 13, 00-828 Warszawa.3. Pani/Pana dane osobowe przetwarzane na podstawie:1) art. 6 ust. 1 lit. c i e oraz art. 9 ust. 2 lit. g Rozporządzenia,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2) art. 11, 38 i 40 ustawy z dnia 27 sierpnia 1997 r. o rehabilitacji zawodowej i społecznej oraz zatrudnianiu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osób niepełnosprawnych (Dz. U. 2024, poz. 44);3) innych przepisów wykonawczych,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w celu realizacji zadań z zakresu rehabilitacji zawodowej niepełnosprawnych osób bezrobotnych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i poszukujących pracy, w tym rozpoznania złożonego Wniosku oraz przyznania dofinansowania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i jego rozliczenia przez PFRON;</w:t>
      </w:r>
    </w:p>
    <w:p w14:paraId="14E931A2" w14:textId="35B1CFC8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4) art. 6 ust. 1 lit b Rozporządzenia oraz ustawy z dnia 23.04.1964 r. Kodeks cywilny (Dz.U. 2023, poz. 1610 z późn.zm) w celu niezbędnym do wykonania umowy, której stroną jest osoba, której dane dotyczą lub do podjęcia działań na żądanie osoby, której dane dotyczą, przed zawarciem umowy;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5) ustawy z dnia 14 czerwca 1960 r. Kodeks postępowania administracyjnego (Dz. U. 2024, poz. 572) w celu i w zakresie niezbędnym do wypełnienia określonego obowiązku prawnego wynikającego z przepisów prawa a ciążącego na administratorze,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4. W związku z przetwarzaniem danych w celach wskazanym w pkt 3, Pani/Pana dane osobowe mogą być udostępniane podmiotom uprawnionym na podstawie przepisów prawa (Urząd Miasta Rzeszowa w celach rozliczeniowych), a także podmiotom, z którymi Administrator zawarł umowy powierzenia przetwarzania danych osobowych (dostawcom oprogramowania i systemów informatycznych), podmiotom prowadzącym działalność pocztową i kurierską. 5. Pani/Pana dane osobowe są przetwarzane na podstawie przepisów prawa przez okres niezbędny do realizacji celów przetwarzania wskazanych w pkt 3 i będą przechowywane przez okres archiwizacji określony w jednolitym rzeczowym wykazie akt urzędu (B5, B10).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6. W związku z przetwarzaniem przez Administratora Pani/Pana danych osobowych, przysługuje Pani/Panu:</w:t>
      </w:r>
    </w:p>
    <w:p w14:paraId="5121C800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1) prawo dostępu do treści danych, na podstawie art. 15 RODO;</w:t>
      </w:r>
    </w:p>
    <w:p w14:paraId="18029207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2) prawo do żądania sprostowania danych, na podstawie art. 16 RODO;</w:t>
      </w:r>
    </w:p>
    <w:p w14:paraId="35A8CAD8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3) prawo do usunięcia danych, na podstawie art. 17 RODO;</w:t>
      </w:r>
    </w:p>
    <w:p w14:paraId="277A9211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Prawo do usunięcia danych nie ma zastosowania, w zakresie w jakim przetwarzanie jest niezbędne</w:t>
      </w:r>
    </w:p>
    <w:p w14:paraId="24426899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do wywiązywania się z prawnego obowiązku wymagającego przetwarzania na mocy prawa Unii lub prawa państwa członkowskiego, któremu podlega administrator, lub do wykonywania zadania realizowanego w interesie publicznym lub w ramach sprawowania władzy publicznej powierzonej administratorowi;</w:t>
      </w:r>
    </w:p>
    <w:p w14:paraId="22B387EE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4) prawo do ograniczenia przetwarzania danych, na podstawie art. 18 RODO;</w:t>
      </w:r>
    </w:p>
    <w:p w14:paraId="5C7280D6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5) prawo do przenoszenia danych, na podstawie art. 20 RODO,</w:t>
      </w:r>
    </w:p>
    <w:p w14:paraId="2FC5879B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Prawo nie ma zastosowania do przetwarzania, które jest niezbędne do wykonania zadania realizowanego w interesie publicznym lub w ramach sprawowania władzy publicznej powierzonej administratorowi.</w:t>
      </w:r>
    </w:p>
    <w:p w14:paraId="7A60E957" w14:textId="44E0C658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6) prawo wyrażenia sprzeciwu wobec przetwarzania Pani/Pana danych ze względu na Pani/Pana szczególną sytuację na podstawie art. 21 RODO.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7. Administrator nie zamierza przekazywać danych odbiorcom do państwa trzeciego ani do organizacji międzynarodowych.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8. Przysługuje Pani/Panu prawo do wniesienia skargi do Prezesa Urzędu Ochrony Danych Osobowych (ul. Stawki 2, 00-193 Warszawa, uodo.gov.pl) w przypadku uznania, że przetwarzanie przez Administratora Pani/Pana danych osobowych narusza przepisy Rozporządzenia.</w:t>
      </w:r>
    </w:p>
    <w:p w14:paraId="4BCDB908" w14:textId="0FD78670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9. Podanie przez Panią/Pana danych osobowych jest warunkiem koniecznym, niezbędnym do realizacji wskazanego wyżej celu.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10. Dane osobowe przetwarzane przez Administratora na podstawie RODO nie podlegają</w:t>
      </w:r>
    </w:p>
    <w:p w14:paraId="2E403383" w14:textId="77777777" w:rsidR="00507406" w:rsidRPr="00507406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zautomatyzowanemu podejmowaniu decyzji, w tym profilowaniu, o którym mowa w art. 22 ust.1 i 4</w:t>
      </w:r>
    </w:p>
    <w:p w14:paraId="4D2749C7" w14:textId="7004E6A1" w:rsidR="00244C6A" w:rsidRDefault="00507406" w:rsidP="00507406">
      <w:pPr>
        <w:spacing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07406">
        <w:rPr>
          <w:rFonts w:ascii="Arial" w:eastAsia="Times New Roman" w:hAnsi="Arial" w:cs="Arial"/>
          <w:b/>
          <w:sz w:val="16"/>
          <w:szCs w:val="16"/>
          <w:lang w:eastAsia="pl-PL"/>
        </w:rPr>
        <w:t>RODO.</w:t>
      </w:r>
    </w:p>
    <w:p w14:paraId="5DBEDA46" w14:textId="77777777" w:rsidR="00507406" w:rsidRPr="004F3654" w:rsidRDefault="00507406" w:rsidP="00507406">
      <w:pPr>
        <w:spacing w:line="240" w:lineRule="auto"/>
        <w:rPr>
          <w:rFonts w:ascii="Arial" w:hAnsi="Arial" w:cs="Arial"/>
          <w:sz w:val="16"/>
          <w:szCs w:val="16"/>
        </w:rPr>
      </w:pPr>
    </w:p>
    <w:p w14:paraId="077A1020" w14:textId="77777777" w:rsidR="00244C6A" w:rsidRPr="004F3654" w:rsidRDefault="00244C6A" w:rsidP="00507406">
      <w:pPr>
        <w:spacing w:line="240" w:lineRule="auto"/>
        <w:rPr>
          <w:rFonts w:ascii="Arial" w:hAnsi="Arial" w:cs="Arial"/>
          <w:sz w:val="16"/>
          <w:szCs w:val="16"/>
        </w:rPr>
      </w:pPr>
    </w:p>
    <w:p w14:paraId="1A2676B7" w14:textId="77777777" w:rsidR="001F6D28" w:rsidRPr="004F3654" w:rsidRDefault="001F6D28" w:rsidP="00507406">
      <w:pPr>
        <w:spacing w:line="240" w:lineRule="auto"/>
        <w:rPr>
          <w:rFonts w:ascii="Arial" w:hAnsi="Arial" w:cs="Arial"/>
          <w:sz w:val="16"/>
          <w:szCs w:val="16"/>
        </w:rPr>
      </w:pPr>
    </w:p>
    <w:p w14:paraId="50A514A9" w14:textId="77777777" w:rsidR="001F6D28" w:rsidRPr="004F3654" w:rsidRDefault="001F6D28" w:rsidP="001F6D28">
      <w:pPr>
        <w:spacing w:line="240" w:lineRule="auto"/>
        <w:ind w:left="1979" w:firstLine="2977"/>
        <w:jc w:val="center"/>
        <w:rPr>
          <w:rFonts w:ascii="Arial" w:hAnsi="Arial" w:cs="Arial"/>
          <w:sz w:val="18"/>
          <w:szCs w:val="18"/>
        </w:rPr>
      </w:pPr>
      <w:r w:rsidRPr="004F3654">
        <w:rPr>
          <w:rFonts w:ascii="Arial" w:hAnsi="Arial" w:cs="Arial"/>
          <w:sz w:val="18"/>
          <w:szCs w:val="18"/>
        </w:rPr>
        <w:t>………………………………………………………….……</w:t>
      </w:r>
    </w:p>
    <w:p w14:paraId="3F00281C" w14:textId="11F925B9" w:rsidR="001F6D28" w:rsidRPr="00B11D54" w:rsidRDefault="001F6D28" w:rsidP="00507406">
      <w:pPr>
        <w:spacing w:line="240" w:lineRule="auto"/>
        <w:ind w:left="1979" w:firstLine="2977"/>
        <w:jc w:val="center"/>
        <w:rPr>
          <w:rFonts w:ascii="Arial" w:hAnsi="Arial" w:cs="Arial"/>
          <w:sz w:val="18"/>
          <w:szCs w:val="18"/>
        </w:rPr>
      </w:pPr>
      <w:r w:rsidRPr="004F3654">
        <w:rPr>
          <w:rFonts w:ascii="Arial" w:hAnsi="Arial" w:cs="Arial"/>
          <w:sz w:val="18"/>
          <w:szCs w:val="18"/>
        </w:rPr>
        <w:t xml:space="preserve">(data i podpis </w:t>
      </w:r>
      <w:r w:rsidR="006E7A85" w:rsidRPr="004F3654">
        <w:rPr>
          <w:rFonts w:ascii="Arial" w:hAnsi="Arial" w:cs="Arial"/>
          <w:sz w:val="18"/>
          <w:szCs w:val="18"/>
        </w:rPr>
        <w:t>wnioskodawcy</w:t>
      </w:r>
      <w:r w:rsidRPr="004F3654">
        <w:rPr>
          <w:rFonts w:ascii="Arial" w:hAnsi="Arial" w:cs="Arial"/>
          <w:sz w:val="18"/>
          <w:szCs w:val="18"/>
        </w:rPr>
        <w:t>)</w:t>
      </w:r>
    </w:p>
    <w:sectPr w:rsidR="001F6D28" w:rsidRPr="00B11D54" w:rsidSect="00880A93">
      <w:footerReference w:type="default" r:id="rId7"/>
      <w:pgSz w:w="11906" w:h="16838"/>
      <w:pgMar w:top="1418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B75EE" w14:textId="77777777" w:rsidR="00F3189B" w:rsidRDefault="00F3189B" w:rsidP="000404F9">
      <w:pPr>
        <w:spacing w:line="240" w:lineRule="auto"/>
      </w:pPr>
      <w:r>
        <w:separator/>
      </w:r>
    </w:p>
  </w:endnote>
  <w:endnote w:type="continuationSeparator" w:id="0">
    <w:p w14:paraId="01D57003" w14:textId="77777777" w:rsidR="00F3189B" w:rsidRDefault="00F3189B" w:rsidP="0004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dalu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F60A" w14:textId="77777777" w:rsidR="000549BC" w:rsidRDefault="000549BC">
    <w:pPr>
      <w:pStyle w:val="Stopka"/>
      <w:jc w:val="center"/>
    </w:pPr>
  </w:p>
  <w:p w14:paraId="3307C243" w14:textId="77777777" w:rsidR="000549BC" w:rsidRDefault="00054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B502" w14:textId="77777777" w:rsidR="00F3189B" w:rsidRDefault="00F3189B" w:rsidP="000404F9">
      <w:pPr>
        <w:spacing w:line="240" w:lineRule="auto"/>
      </w:pPr>
      <w:r>
        <w:separator/>
      </w:r>
    </w:p>
  </w:footnote>
  <w:footnote w:type="continuationSeparator" w:id="0">
    <w:p w14:paraId="28D35833" w14:textId="77777777" w:rsidR="00F3189B" w:rsidRDefault="00F3189B" w:rsidP="000404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9FB"/>
    <w:multiLevelType w:val="hybridMultilevel"/>
    <w:tmpl w:val="6CF46BE2"/>
    <w:lvl w:ilvl="0" w:tplc="4A14714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E01"/>
    <w:multiLevelType w:val="hybridMultilevel"/>
    <w:tmpl w:val="460C9EC6"/>
    <w:lvl w:ilvl="0" w:tplc="F9E457F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243F4209"/>
    <w:multiLevelType w:val="hybridMultilevel"/>
    <w:tmpl w:val="3C8E8372"/>
    <w:lvl w:ilvl="0" w:tplc="B2005D92">
      <w:start w:val="1"/>
      <w:numFmt w:val="upperRoman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549"/>
    <w:multiLevelType w:val="hybridMultilevel"/>
    <w:tmpl w:val="CE12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634FB"/>
    <w:multiLevelType w:val="multilevel"/>
    <w:tmpl w:val="9122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A7809"/>
    <w:multiLevelType w:val="hybridMultilevel"/>
    <w:tmpl w:val="CC00D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F7031"/>
    <w:multiLevelType w:val="hybridMultilevel"/>
    <w:tmpl w:val="9FA4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13179">
    <w:abstractNumId w:val="3"/>
  </w:num>
  <w:num w:numId="2" w16cid:durableId="1715960718">
    <w:abstractNumId w:val="2"/>
  </w:num>
  <w:num w:numId="3" w16cid:durableId="685794899">
    <w:abstractNumId w:val="6"/>
  </w:num>
  <w:num w:numId="4" w16cid:durableId="660696586">
    <w:abstractNumId w:val="4"/>
  </w:num>
  <w:num w:numId="5" w16cid:durableId="190068460">
    <w:abstractNumId w:val="5"/>
  </w:num>
  <w:num w:numId="6" w16cid:durableId="1787964656">
    <w:abstractNumId w:val="0"/>
  </w:num>
  <w:num w:numId="7" w16cid:durableId="138283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61"/>
    <w:rsid w:val="00031CA6"/>
    <w:rsid w:val="000404F9"/>
    <w:rsid w:val="00050098"/>
    <w:rsid w:val="000549BC"/>
    <w:rsid w:val="000917B8"/>
    <w:rsid w:val="000A2CB9"/>
    <w:rsid w:val="000C06DC"/>
    <w:rsid w:val="00113399"/>
    <w:rsid w:val="00124EA2"/>
    <w:rsid w:val="00147DC7"/>
    <w:rsid w:val="00163523"/>
    <w:rsid w:val="00170B9C"/>
    <w:rsid w:val="001A3396"/>
    <w:rsid w:val="001A72A0"/>
    <w:rsid w:val="001B2B3B"/>
    <w:rsid w:val="001F6D28"/>
    <w:rsid w:val="002239B5"/>
    <w:rsid w:val="0024232E"/>
    <w:rsid w:val="00244C6A"/>
    <w:rsid w:val="0025186C"/>
    <w:rsid w:val="002567E6"/>
    <w:rsid w:val="0030340F"/>
    <w:rsid w:val="003128D2"/>
    <w:rsid w:val="00353F00"/>
    <w:rsid w:val="00356D15"/>
    <w:rsid w:val="00371200"/>
    <w:rsid w:val="00375AE9"/>
    <w:rsid w:val="003A1C38"/>
    <w:rsid w:val="003A462E"/>
    <w:rsid w:val="003D179D"/>
    <w:rsid w:val="003E52AC"/>
    <w:rsid w:val="0045207F"/>
    <w:rsid w:val="0046707A"/>
    <w:rsid w:val="0049371D"/>
    <w:rsid w:val="004B7A62"/>
    <w:rsid w:val="004F3654"/>
    <w:rsid w:val="00500461"/>
    <w:rsid w:val="00507406"/>
    <w:rsid w:val="00507F69"/>
    <w:rsid w:val="005521D4"/>
    <w:rsid w:val="00552643"/>
    <w:rsid w:val="00554D57"/>
    <w:rsid w:val="005E3F79"/>
    <w:rsid w:val="00611BCF"/>
    <w:rsid w:val="00635B29"/>
    <w:rsid w:val="00653530"/>
    <w:rsid w:val="00695ACA"/>
    <w:rsid w:val="006A0C87"/>
    <w:rsid w:val="006D1F00"/>
    <w:rsid w:val="006D5320"/>
    <w:rsid w:val="006D7CC3"/>
    <w:rsid w:val="006E7A85"/>
    <w:rsid w:val="00704399"/>
    <w:rsid w:val="00734A0B"/>
    <w:rsid w:val="00796297"/>
    <w:rsid w:val="007A0495"/>
    <w:rsid w:val="007B2A21"/>
    <w:rsid w:val="007C06C6"/>
    <w:rsid w:val="007C6247"/>
    <w:rsid w:val="007E0C97"/>
    <w:rsid w:val="00804906"/>
    <w:rsid w:val="00835A57"/>
    <w:rsid w:val="00844DD6"/>
    <w:rsid w:val="00860352"/>
    <w:rsid w:val="00860520"/>
    <w:rsid w:val="00880A93"/>
    <w:rsid w:val="008C4645"/>
    <w:rsid w:val="008F1A91"/>
    <w:rsid w:val="008F25DE"/>
    <w:rsid w:val="009511AE"/>
    <w:rsid w:val="00952515"/>
    <w:rsid w:val="0095572D"/>
    <w:rsid w:val="009F3ACA"/>
    <w:rsid w:val="00A02848"/>
    <w:rsid w:val="00A13454"/>
    <w:rsid w:val="00A1396D"/>
    <w:rsid w:val="00A26189"/>
    <w:rsid w:val="00A65AFE"/>
    <w:rsid w:val="00A70391"/>
    <w:rsid w:val="00A71913"/>
    <w:rsid w:val="00AD1B79"/>
    <w:rsid w:val="00AF05F4"/>
    <w:rsid w:val="00B11D54"/>
    <w:rsid w:val="00B32214"/>
    <w:rsid w:val="00B545A5"/>
    <w:rsid w:val="00B83CFD"/>
    <w:rsid w:val="00B850DC"/>
    <w:rsid w:val="00B87A82"/>
    <w:rsid w:val="00B9653D"/>
    <w:rsid w:val="00BA2BCA"/>
    <w:rsid w:val="00C03A89"/>
    <w:rsid w:val="00C229DE"/>
    <w:rsid w:val="00C36627"/>
    <w:rsid w:val="00C50369"/>
    <w:rsid w:val="00C535E7"/>
    <w:rsid w:val="00C66F5C"/>
    <w:rsid w:val="00CA58A3"/>
    <w:rsid w:val="00CC7539"/>
    <w:rsid w:val="00D157D5"/>
    <w:rsid w:val="00D56185"/>
    <w:rsid w:val="00D629B7"/>
    <w:rsid w:val="00DA0DBA"/>
    <w:rsid w:val="00DB01B0"/>
    <w:rsid w:val="00DB7F9A"/>
    <w:rsid w:val="00E02AF4"/>
    <w:rsid w:val="00E04304"/>
    <w:rsid w:val="00E75D14"/>
    <w:rsid w:val="00E80748"/>
    <w:rsid w:val="00EA07B8"/>
    <w:rsid w:val="00EA2A77"/>
    <w:rsid w:val="00EF00C8"/>
    <w:rsid w:val="00F30524"/>
    <w:rsid w:val="00F3189B"/>
    <w:rsid w:val="00F4039D"/>
    <w:rsid w:val="00F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EC9F"/>
  <w15:chartTrackingRefBased/>
  <w15:docId w15:val="{C0E9B6EE-68FC-49EE-8037-60FE385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AF4"/>
    <w:pPr>
      <w:spacing w:line="276" w:lineRule="auto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6D1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1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404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4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4F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4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35B2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5B29"/>
    <w:rPr>
      <w:color w:val="0000FF"/>
      <w:u w:val="single"/>
    </w:rPr>
  </w:style>
  <w:style w:type="table" w:styleId="Tabela-Siatka">
    <w:name w:val="Table Grid"/>
    <w:basedOn w:val="Standardowy"/>
    <w:uiPriority w:val="39"/>
    <w:rsid w:val="0030340F"/>
    <w:rPr>
      <w:rFonts w:asciiTheme="minorHAnsi" w:eastAsia="Times New Roman" w:hAnsiTheme="minorHAns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40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0F"/>
    <w:rPr>
      <w:i/>
      <w:iCs/>
    </w:rPr>
  </w:style>
  <w:style w:type="paragraph" w:styleId="Bezodstpw">
    <w:name w:val="No Spacing"/>
    <w:uiPriority w:val="1"/>
    <w:qFormat/>
    <w:rsid w:val="0030340F"/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549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9BC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49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9B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Puc</cp:lastModifiedBy>
  <cp:revision>3</cp:revision>
  <cp:lastPrinted>2024-03-25T09:33:00Z</cp:lastPrinted>
  <dcterms:created xsi:type="dcterms:W3CDTF">2024-08-21T07:10:00Z</dcterms:created>
  <dcterms:modified xsi:type="dcterms:W3CDTF">2024-08-22T12:25:00Z</dcterms:modified>
</cp:coreProperties>
</file>