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E2D1" w14:textId="7515740C" w:rsidR="006A4ECA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22694E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1</w:t>
      </w:r>
      <w:r w:rsidR="000F12DF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2</w:t>
      </w:r>
    </w:p>
    <w:p w14:paraId="38BF8DEB" w14:textId="4DFB8956" w:rsidR="000F12DF" w:rsidRPr="000F12DF" w:rsidRDefault="000F12DF" w:rsidP="000F12DF">
      <w:pPr>
        <w:rPr>
          <w:rFonts w:ascii="Arial" w:hAnsi="Arial" w:cs="Arial"/>
          <w:i/>
          <w:iCs/>
        </w:rPr>
      </w:pPr>
      <w:r w:rsidRPr="000F12DF">
        <w:rPr>
          <w:rFonts w:ascii="Arial" w:hAnsi="Arial" w:cs="Arial"/>
          <w:i/>
          <w:iCs/>
        </w:rPr>
        <w:t>Wypełnia Powiatowy Urząd Pracy</w:t>
      </w:r>
      <w:r w:rsidR="009118D7">
        <w:rPr>
          <w:rFonts w:ascii="Arial" w:hAnsi="Arial" w:cs="Arial"/>
          <w:i/>
          <w:iCs/>
        </w:rPr>
        <w:t xml:space="preserve"> w Rzeszowie</w:t>
      </w:r>
    </w:p>
    <w:p w14:paraId="27B434A2" w14:textId="77777777" w:rsidR="000F12DF" w:rsidRDefault="000F12DF" w:rsidP="000F12DF">
      <w:pPr>
        <w:rPr>
          <w:rFonts w:ascii="Arial" w:hAnsi="Arial" w:cs="Arial"/>
          <w:b/>
          <w:bCs/>
          <w:sz w:val="24"/>
          <w:szCs w:val="24"/>
        </w:rPr>
      </w:pPr>
    </w:p>
    <w:p w14:paraId="4753F089" w14:textId="77777777" w:rsidR="000F12DF" w:rsidRPr="00926015" w:rsidRDefault="000F12DF" w:rsidP="000F12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015">
        <w:rPr>
          <w:rFonts w:ascii="Arial" w:hAnsi="Arial" w:cs="Arial"/>
          <w:b/>
          <w:bCs/>
          <w:sz w:val="24"/>
          <w:szCs w:val="24"/>
        </w:rPr>
        <w:t>OCENA  WNIOSKU z dnia ………...202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26015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A3F8EC2" w14:textId="77777777" w:rsidR="000F12DF" w:rsidRPr="00926015" w:rsidRDefault="000F12DF" w:rsidP="000F12DF">
      <w:pPr>
        <w:ind w:right="141"/>
        <w:jc w:val="center"/>
        <w:rPr>
          <w:rFonts w:ascii="Arial" w:hAnsi="Arial" w:cs="Arial"/>
        </w:rPr>
      </w:pPr>
    </w:p>
    <w:tbl>
      <w:tblPr>
        <w:tblStyle w:val="Tabela-Siatka"/>
        <w:tblW w:w="10151" w:type="dxa"/>
        <w:jc w:val="center"/>
        <w:tblLook w:val="04A0" w:firstRow="1" w:lastRow="0" w:firstColumn="1" w:lastColumn="0" w:noHBand="0" w:noVBand="1"/>
      </w:tblPr>
      <w:tblGrid>
        <w:gridCol w:w="763"/>
        <w:gridCol w:w="5611"/>
        <w:gridCol w:w="1253"/>
        <w:gridCol w:w="1251"/>
        <w:gridCol w:w="1273"/>
      </w:tblGrid>
      <w:tr w:rsidR="000F12DF" w:rsidRPr="00926015" w14:paraId="112E5484" w14:textId="77777777" w:rsidTr="007175F9">
        <w:trPr>
          <w:trHeight w:val="382"/>
          <w:jc w:val="center"/>
        </w:trPr>
        <w:tc>
          <w:tcPr>
            <w:tcW w:w="1015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354A441" w14:textId="77777777" w:rsidR="000F12DF" w:rsidRPr="00926015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12DF" w:rsidRPr="00926015" w14:paraId="2772DAE8" w14:textId="77777777" w:rsidTr="007175F9">
        <w:trPr>
          <w:trHeight w:val="382"/>
          <w:jc w:val="center"/>
        </w:trPr>
        <w:tc>
          <w:tcPr>
            <w:tcW w:w="10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D0C04" w14:textId="77777777" w:rsidR="000F12DF" w:rsidRPr="00926015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>OCENA FORMALNA WNIOSKU</w:t>
            </w:r>
          </w:p>
        </w:tc>
      </w:tr>
      <w:tr w:rsidR="000F12DF" w:rsidRPr="00926015" w14:paraId="78C853CE" w14:textId="77777777" w:rsidTr="007175F9">
        <w:trPr>
          <w:trHeight w:val="390"/>
          <w:jc w:val="center"/>
        </w:trPr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4CDDE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OCENA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ACACF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TAK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36F7F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1E33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Uwagi</w:t>
            </w:r>
          </w:p>
        </w:tc>
      </w:tr>
      <w:tr w:rsidR="000F12DF" w:rsidRPr="00926015" w14:paraId="1B7E2AA9" w14:textId="77777777" w:rsidTr="007175F9">
        <w:trPr>
          <w:trHeight w:val="390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3F867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D56EB" w14:textId="77777777" w:rsidR="000F12DF" w:rsidRPr="00926015" w:rsidRDefault="000F12DF" w:rsidP="007175F9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Wniosek wpłynął w terminie ogłoszonego naboru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480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EC9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E75E8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066FDCB6" w14:textId="77777777" w:rsidTr="007175F9">
        <w:trPr>
          <w:trHeight w:val="390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76617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4723F" w14:textId="506511B3" w:rsidR="000F12DF" w:rsidRPr="00926015" w:rsidRDefault="000F12DF" w:rsidP="007175F9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 xml:space="preserve">Wniosek spełnia wymagania jednego z obowiązujących priorytetów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852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F09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09FD1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499A8490" w14:textId="77777777" w:rsidTr="007175F9">
        <w:trPr>
          <w:trHeight w:val="400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2E60C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0091E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Wniosek jest kompletny i zawiera wymagane załączniki:</w:t>
            </w:r>
          </w:p>
        </w:tc>
      </w:tr>
      <w:tr w:rsidR="000F12DF" w:rsidRPr="00926015" w14:paraId="000ACBCF" w14:textId="77777777" w:rsidTr="007175F9">
        <w:trPr>
          <w:trHeight w:val="514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C58C9" w14:textId="77777777" w:rsidR="000F12DF" w:rsidRPr="00926015" w:rsidRDefault="000F12DF" w:rsidP="007175F9">
            <w:pPr>
              <w:pStyle w:val="Akapitzlist"/>
              <w:ind w:left="313" w:right="38"/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6F401" w14:textId="77777777" w:rsidR="000F12DF" w:rsidRPr="00926015" w:rsidRDefault="000F12DF" w:rsidP="007175F9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Zaświadczenia lub oświadczenie o pomocy de minimis (załącznik nr 1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42A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505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4F86A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40AA883C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97ABF" w14:textId="77777777" w:rsidR="000F12DF" w:rsidRPr="00926015" w:rsidRDefault="000F12DF" w:rsidP="007175F9">
            <w:pPr>
              <w:pStyle w:val="Akapitzlist"/>
              <w:ind w:left="313" w:right="38"/>
              <w:rPr>
                <w:rFonts w:ascii="Arial" w:hAnsi="Arial" w:cs="Arial"/>
                <w:noProof/>
              </w:rPr>
            </w:pPr>
            <w:r w:rsidRPr="00926015">
              <w:rPr>
                <w:rFonts w:ascii="Arial" w:hAnsi="Arial" w:cs="Arial"/>
                <w:noProof/>
              </w:rPr>
              <w:t>b)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6D437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  <w:noProof/>
              </w:rPr>
              <w:t xml:space="preserve">Formularz informacji przedstawianych przy ubieganiu się o pomoc de minimis </w:t>
            </w:r>
            <w:r w:rsidRPr="00926015">
              <w:rPr>
                <w:rFonts w:ascii="Arial" w:hAnsi="Arial" w:cs="Arial"/>
                <w:bCs/>
              </w:rPr>
              <w:t>(załącznik nr 2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FDD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AC2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7642A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3BA00DCB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92BB4" w14:textId="77777777" w:rsidR="000F12DF" w:rsidRPr="00926015" w:rsidRDefault="000F12DF" w:rsidP="007175F9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c)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E8449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Kopia dokumentu potwierdzającego oznaczenie formy prawnej prowadzonej działalności </w:t>
            </w:r>
            <w:r w:rsidRPr="00926015">
              <w:rPr>
                <w:rFonts w:ascii="Arial" w:hAnsi="Arial" w:cs="Arial"/>
                <w:bCs/>
              </w:rPr>
              <w:t>(załącznik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3F0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BD9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C0F9F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139CF085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E0615" w14:textId="77777777" w:rsidR="000F12DF" w:rsidRPr="00926015" w:rsidRDefault="000F12DF" w:rsidP="007175F9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d)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C053C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Program kształcenia ustawicznego lub zakres egzaminu </w:t>
            </w:r>
            <w:r w:rsidRPr="00926015">
              <w:rPr>
                <w:rFonts w:ascii="Arial" w:hAnsi="Arial" w:cs="Arial"/>
                <w:bCs/>
              </w:rPr>
              <w:t>(załącznik nr 3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BB6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8CF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3A20E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4011AA92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3D47E" w14:textId="77777777" w:rsidR="000F12DF" w:rsidRPr="00926015" w:rsidRDefault="000F12DF" w:rsidP="007175F9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e)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BA5C4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Wzór dokumentu potwierdzającego kompetencje nabyte przez uczestników, wystawianego przez realizatora usługi kształcenia ustawicznego, o ile nie wynika on z przepisów powszechnie obowiązujących </w:t>
            </w:r>
            <w:r w:rsidRPr="00926015">
              <w:rPr>
                <w:rFonts w:ascii="Arial" w:hAnsi="Arial" w:cs="Arial"/>
                <w:bCs/>
              </w:rPr>
              <w:t>(załącznik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D30853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333DD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198BB7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4C72594A" w14:textId="77777777" w:rsidTr="007175F9">
        <w:trPr>
          <w:trHeight w:val="729"/>
          <w:jc w:val="center"/>
        </w:trPr>
        <w:tc>
          <w:tcPr>
            <w:tcW w:w="101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97AA2" w14:textId="77777777" w:rsidR="000F12DF" w:rsidRPr="00926015" w:rsidRDefault="000F12DF" w:rsidP="007175F9">
            <w:pPr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</w:rPr>
              <w:t>W przypadku negatywnej odpowiedzi w pkt 1-3: wniosek</w:t>
            </w:r>
            <w:r w:rsidRPr="00926015">
              <w:rPr>
                <w:rFonts w:ascii="Arial" w:hAnsi="Arial" w:cs="Arial"/>
                <w:b/>
                <w:bCs/>
              </w:rPr>
              <w:t xml:space="preserve"> pozostaje bez rozpatrzenia / rozpatrzony negatywnie.</w:t>
            </w:r>
          </w:p>
        </w:tc>
      </w:tr>
      <w:tr w:rsidR="000F12DF" w:rsidRPr="00926015" w14:paraId="3BCB4EA0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84DD0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E1960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Wnioskodawca spełnia definicję pracodawcy wg Kodeksu Pracy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889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F61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9749C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6F921082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434AF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C7E9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Pracodawca ma siedzibę lub prowadzi działalność na terenie Rzeszowa lub powiatu rzeszowskiego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12D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DEC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E7C44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0CEC0AF2" w14:textId="77777777" w:rsidTr="007175F9">
        <w:trPr>
          <w:trHeight w:val="401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03E94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D92DA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Wniosek został podpisany przez osobę/y upoważnioną/e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BED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EEB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105E6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28EE83C4" w14:textId="77777777" w:rsidTr="007175F9">
        <w:trPr>
          <w:trHeight w:val="401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C96D7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3A766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 przypadku kursów - posiadanie przez realizatora usługi kształcenia ustawicznego dokumentu, na podstawie którego prowadzi on pozaszkolne formy kształcenia ustawicznego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01C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3AA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82ACB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3219A73A" w14:textId="77777777" w:rsidTr="007175F9">
        <w:trPr>
          <w:trHeight w:val="401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1BDC2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 przypadku negatywnej odpowiedzi w pkt 4-</w:t>
            </w:r>
            <w:r>
              <w:rPr>
                <w:rFonts w:ascii="Arial" w:hAnsi="Arial" w:cs="Arial"/>
              </w:rPr>
              <w:t xml:space="preserve">7 </w:t>
            </w:r>
            <w:r w:rsidRPr="00926015">
              <w:rPr>
                <w:rFonts w:ascii="Arial" w:hAnsi="Arial" w:cs="Arial"/>
                <w:b/>
                <w:bCs/>
              </w:rPr>
              <w:t>wniosek pozostaje rozpatrzony negatywnie</w:t>
            </w:r>
          </w:p>
        </w:tc>
      </w:tr>
      <w:tr w:rsidR="000F12DF" w:rsidRPr="00926015" w14:paraId="3F564EA5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11731" w14:textId="77777777" w:rsidR="000F12DF" w:rsidRPr="00926015" w:rsidRDefault="000F12DF" w:rsidP="000F12DF">
            <w:pPr>
              <w:pStyle w:val="Akapitzlist"/>
              <w:numPr>
                <w:ilvl w:val="0"/>
                <w:numId w:val="11"/>
              </w:numPr>
              <w:tabs>
                <w:tab w:val="left" w:pos="1102"/>
              </w:tabs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537256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Oświadczenia złożone przez Pracodawcę wykluczają</w:t>
            </w:r>
            <w:r>
              <w:rPr>
                <w:rFonts w:ascii="Arial" w:hAnsi="Arial" w:cs="Arial"/>
              </w:rPr>
              <w:t>ce</w:t>
            </w:r>
            <w:r w:rsidRPr="00926015">
              <w:rPr>
                <w:rFonts w:ascii="Arial" w:hAnsi="Arial" w:cs="Arial"/>
              </w:rPr>
              <w:t xml:space="preserve"> przyznani</w:t>
            </w:r>
            <w:r>
              <w:rPr>
                <w:rFonts w:ascii="Arial" w:hAnsi="Arial" w:cs="Arial"/>
              </w:rPr>
              <w:t>e</w:t>
            </w:r>
            <w:r w:rsidRPr="00926015">
              <w:rPr>
                <w:rFonts w:ascii="Arial" w:hAnsi="Arial" w:cs="Arial"/>
              </w:rPr>
              <w:t xml:space="preserve"> dofinansowania</w:t>
            </w:r>
          </w:p>
        </w:tc>
      </w:tr>
      <w:tr w:rsidR="000F12DF" w:rsidRPr="00926015" w14:paraId="0EB21E2A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DE17" w14:textId="77777777" w:rsidR="000F12DF" w:rsidRPr="00926015" w:rsidRDefault="000F12DF" w:rsidP="007175F9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a)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C0381" w14:textId="77777777" w:rsidR="000F12DF" w:rsidRPr="006F39DB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6F39DB">
              <w:rPr>
                <w:rFonts w:ascii="Arial" w:hAnsi="Arial" w:cs="Arial"/>
              </w:rPr>
              <w:t xml:space="preserve">Pracodawca </w:t>
            </w:r>
            <w:r>
              <w:rPr>
                <w:rFonts w:ascii="Arial" w:hAnsi="Arial" w:cs="Arial"/>
              </w:rPr>
              <w:t xml:space="preserve">ubiega się o </w:t>
            </w:r>
            <w:r w:rsidRPr="006F39DB">
              <w:rPr>
                <w:rFonts w:ascii="Arial" w:hAnsi="Arial" w:cs="Arial"/>
              </w:rPr>
              <w:t>wsparcie w innym urzędzie pracy na tych samych pracowników wskazanych we wniosku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F3C1C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EC9F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2F3932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6CDC00B6" w14:textId="77777777" w:rsidTr="007175F9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BF36B" w14:textId="77777777" w:rsidR="000F12DF" w:rsidRPr="00926015" w:rsidRDefault="000F12DF" w:rsidP="007175F9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b)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6389F" w14:textId="77777777" w:rsidR="000F12DF" w:rsidRPr="00926015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Pracodawca jest powiązany kapitałowo lub osobowo z realizatorem kształcenia ustawicznego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7030D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FB03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E69482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78CD3013" w14:textId="77777777" w:rsidTr="007175F9">
        <w:trPr>
          <w:trHeight w:val="489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43CE1" w14:textId="77777777" w:rsidR="000F12DF" w:rsidRPr="00926015" w:rsidRDefault="000F12DF" w:rsidP="007175F9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c)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059D4" w14:textId="77777777" w:rsidR="000F12DF" w:rsidRPr="00926015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Pracodawca posiada powiązania z Federacją Rosyjską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EE8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B8B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F055A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</w:p>
        </w:tc>
      </w:tr>
      <w:tr w:rsidR="000F12DF" w:rsidRPr="00926015" w14:paraId="6CAAE3F9" w14:textId="77777777" w:rsidTr="007175F9">
        <w:trPr>
          <w:trHeight w:val="565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35B2" w14:textId="77777777" w:rsidR="000F12DF" w:rsidRPr="00926015" w:rsidRDefault="000F12DF" w:rsidP="007175F9">
            <w:pPr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</w:rPr>
              <w:t xml:space="preserve">W przypadku </w:t>
            </w:r>
            <w:r>
              <w:rPr>
                <w:rFonts w:ascii="Arial" w:hAnsi="Arial" w:cs="Arial"/>
              </w:rPr>
              <w:t xml:space="preserve">pozytywnej </w:t>
            </w:r>
            <w:r w:rsidRPr="00926015">
              <w:rPr>
                <w:rFonts w:ascii="Arial" w:hAnsi="Arial" w:cs="Arial"/>
              </w:rPr>
              <w:t>odpowiedzi w pkt 8</w:t>
            </w:r>
            <w:r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  <w:b/>
                <w:bCs/>
              </w:rPr>
              <w:t>wniosek pozostaje rozpatrzony negatywnie</w:t>
            </w:r>
          </w:p>
        </w:tc>
      </w:tr>
    </w:tbl>
    <w:p w14:paraId="72F8C077" w14:textId="77777777" w:rsidR="000F12DF" w:rsidRPr="00926015" w:rsidRDefault="000F12DF" w:rsidP="000F12DF">
      <w:pPr>
        <w:rPr>
          <w:rFonts w:ascii="Arial" w:hAnsi="Arial" w:cs="Arial"/>
        </w:rPr>
      </w:pP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009"/>
        <w:gridCol w:w="504"/>
        <w:gridCol w:w="2565"/>
        <w:gridCol w:w="425"/>
        <w:gridCol w:w="2693"/>
      </w:tblGrid>
      <w:tr w:rsidR="000F12DF" w:rsidRPr="00926015" w14:paraId="110FDFB8" w14:textId="77777777" w:rsidTr="007175F9">
        <w:trPr>
          <w:jc w:val="center"/>
        </w:trPr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FC7C8E" w14:textId="77777777" w:rsidR="000F12DF" w:rsidRPr="00926015" w:rsidRDefault="000F12DF" w:rsidP="007175F9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30434002" w14:textId="77777777" w:rsidR="000F12DF" w:rsidRPr="00926015" w:rsidRDefault="000F12DF" w:rsidP="007175F9">
            <w:pPr>
              <w:spacing w:line="276" w:lineRule="auto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Dnia ……………….202</w:t>
            </w:r>
            <w:r>
              <w:rPr>
                <w:rFonts w:ascii="Arial" w:hAnsi="Arial" w:cs="Arial"/>
              </w:rPr>
              <w:t>5</w:t>
            </w:r>
            <w:r w:rsidRPr="00926015">
              <w:rPr>
                <w:rFonts w:ascii="Arial" w:hAnsi="Arial" w:cs="Arial"/>
              </w:rPr>
              <w:t xml:space="preserve"> r. zostało wysłane do Pracodawcy pismo/ wezwanie do uzupełnienia/wyjaśnienia wniosku 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FB6033" w14:textId="77777777" w:rsidR="000F12DF" w:rsidRPr="00926015" w:rsidRDefault="000F12DF" w:rsidP="000F12DF">
            <w:pPr>
              <w:pStyle w:val="Akapitzlist"/>
              <w:numPr>
                <w:ilvl w:val="0"/>
                <w:numId w:val="18"/>
              </w:numPr>
              <w:ind w:left="598" w:hanging="516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CA64558" w14:textId="77777777" w:rsidR="000F12DF" w:rsidRPr="00926015" w:rsidRDefault="000F12DF" w:rsidP="007175F9">
            <w:pPr>
              <w:ind w:left="82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Uzupełniono  w  terminie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BEF905" w14:textId="77777777" w:rsidR="000F12DF" w:rsidRPr="00926015" w:rsidRDefault="000F12DF" w:rsidP="000F12DF">
            <w:pPr>
              <w:pStyle w:val="Akapitzlist"/>
              <w:numPr>
                <w:ilvl w:val="0"/>
                <w:numId w:val="18"/>
              </w:numPr>
              <w:ind w:left="388" w:hanging="388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63E333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 uzupełniono w  terminie –  wniosek pozostawia się bez rozpatrzenia</w:t>
            </w:r>
          </w:p>
        </w:tc>
      </w:tr>
    </w:tbl>
    <w:p w14:paraId="29064533" w14:textId="77777777" w:rsidR="000F12DF" w:rsidRPr="00926015" w:rsidRDefault="000F12DF" w:rsidP="000F12DF">
      <w:pPr>
        <w:rPr>
          <w:rFonts w:ascii="Arial" w:hAnsi="Arial" w:cs="Arial"/>
          <w:sz w:val="24"/>
          <w:szCs w:val="24"/>
        </w:rPr>
      </w:pPr>
    </w:p>
    <w:p w14:paraId="70998792" w14:textId="77777777" w:rsidR="000F12DF" w:rsidRPr="00926015" w:rsidRDefault="000F12DF" w:rsidP="000F12DF">
      <w:pPr>
        <w:spacing w:line="360" w:lineRule="auto"/>
        <w:ind w:left="-567" w:right="-567"/>
        <w:rPr>
          <w:rFonts w:ascii="Arial" w:hAnsi="Arial" w:cs="Arial"/>
          <w:sz w:val="22"/>
          <w:szCs w:val="22"/>
        </w:rPr>
      </w:pPr>
      <w:r w:rsidRPr="00926015">
        <w:rPr>
          <w:rFonts w:ascii="Arial" w:hAnsi="Arial" w:cs="Arial"/>
          <w:sz w:val="22"/>
          <w:szCs w:val="22"/>
        </w:rPr>
        <w:t>Uwagi dotyczące oceny formalnej:………………………..…………………….………………………………….</w:t>
      </w:r>
    </w:p>
    <w:p w14:paraId="4CF2E845" w14:textId="77777777" w:rsidR="000F12DF" w:rsidRPr="00926015" w:rsidRDefault="000F12DF" w:rsidP="000F12DF">
      <w:pPr>
        <w:spacing w:line="360" w:lineRule="auto"/>
        <w:ind w:left="-567" w:right="-567"/>
        <w:rPr>
          <w:rFonts w:ascii="Arial" w:hAnsi="Arial" w:cs="Arial"/>
          <w:sz w:val="22"/>
          <w:szCs w:val="22"/>
        </w:rPr>
      </w:pPr>
      <w:r w:rsidRPr="00926015">
        <w:rPr>
          <w:rFonts w:ascii="Arial" w:hAnsi="Arial" w:cs="Arial"/>
          <w:sz w:val="22"/>
          <w:szCs w:val="22"/>
        </w:rPr>
        <w:t>…………………………………………………………………………….………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926015">
        <w:rPr>
          <w:rFonts w:ascii="Arial" w:hAnsi="Arial" w:cs="Arial"/>
          <w:sz w:val="22"/>
          <w:szCs w:val="22"/>
        </w:rPr>
        <w:t>………………</w:t>
      </w:r>
    </w:p>
    <w:p w14:paraId="1DC57F34" w14:textId="77777777" w:rsidR="000F12DF" w:rsidRPr="00926015" w:rsidRDefault="000F12DF" w:rsidP="000F12DF">
      <w:pPr>
        <w:spacing w:line="360" w:lineRule="auto"/>
        <w:ind w:left="-567" w:right="-567"/>
        <w:rPr>
          <w:rFonts w:ascii="Arial" w:hAnsi="Arial" w:cs="Arial"/>
          <w:sz w:val="22"/>
          <w:szCs w:val="22"/>
        </w:rPr>
      </w:pPr>
      <w:r w:rsidRPr="0092601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……………………………………………………………………………………………….…………………………</w:t>
      </w:r>
    </w:p>
    <w:p w14:paraId="3CADA317" w14:textId="77777777" w:rsidR="000F12DF" w:rsidRDefault="000F12DF" w:rsidP="000F12DF">
      <w:pPr>
        <w:rPr>
          <w:rFonts w:ascii="Arial" w:hAnsi="Arial" w:cs="Arial"/>
          <w:sz w:val="24"/>
          <w:szCs w:val="24"/>
        </w:rPr>
      </w:pPr>
    </w:p>
    <w:p w14:paraId="6C5681D8" w14:textId="77777777" w:rsidR="000F12DF" w:rsidRPr="00926015" w:rsidRDefault="000F12DF" w:rsidP="000F12DF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5" w:type="dxa"/>
        <w:jc w:val="center"/>
        <w:tblLook w:val="04A0" w:firstRow="1" w:lastRow="0" w:firstColumn="1" w:lastColumn="0" w:noHBand="0" w:noVBand="1"/>
      </w:tblPr>
      <w:tblGrid>
        <w:gridCol w:w="564"/>
        <w:gridCol w:w="1985"/>
        <w:gridCol w:w="3260"/>
        <w:gridCol w:w="2268"/>
        <w:gridCol w:w="2268"/>
      </w:tblGrid>
      <w:tr w:rsidR="000F12DF" w:rsidRPr="00926015" w14:paraId="19AF63E1" w14:textId="77777777" w:rsidTr="007175F9">
        <w:trPr>
          <w:trHeight w:val="879"/>
          <w:jc w:val="center"/>
        </w:trPr>
        <w:tc>
          <w:tcPr>
            <w:tcW w:w="103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0292A" w14:textId="77777777" w:rsidR="000F12DF" w:rsidRPr="00926015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OCENA MERYTORYCZNA WNIOSKU </w:t>
            </w:r>
          </w:p>
          <w:p w14:paraId="5FF80719" w14:textId="77777777" w:rsidR="000F12DF" w:rsidRPr="00926015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 xml:space="preserve">Kryteria oceny zgodne z Rozporządzeniem MPiPS w sprawie przyznawania środków z KFS </w:t>
            </w:r>
          </w:p>
          <w:p w14:paraId="493537ED" w14:textId="77777777" w:rsidR="000F12DF" w:rsidRPr="00926015" w:rsidRDefault="000F12DF" w:rsidP="007175F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>z dnia 14 maja 2014 r. - § 6 ust. 5</w:t>
            </w:r>
          </w:p>
        </w:tc>
      </w:tr>
      <w:tr w:rsidR="000F12DF" w:rsidRPr="00926015" w14:paraId="03022E62" w14:textId="77777777" w:rsidTr="007175F9">
        <w:trPr>
          <w:trHeight w:val="355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976DFA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2F559" w14:textId="77777777" w:rsidR="000F12DF" w:rsidRPr="00926015" w:rsidRDefault="000F12DF" w:rsidP="007175F9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Posiadanie przez realizatora usługi kształcenia ustawicznego certyfikatów jakości oferowanych usług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B35F7" w14:textId="77777777" w:rsidR="000F12DF" w:rsidRPr="00926015" w:rsidRDefault="000F12DF" w:rsidP="000F12DF">
            <w:pPr>
              <w:pStyle w:val="Akapitzlist"/>
              <w:numPr>
                <w:ilvl w:val="0"/>
                <w:numId w:val="15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Posiada certyfikat/y </w:t>
            </w:r>
          </w:p>
        </w:tc>
      </w:tr>
      <w:tr w:rsidR="000F12DF" w:rsidRPr="00926015" w14:paraId="349FA10A" w14:textId="77777777" w:rsidTr="007175F9">
        <w:trPr>
          <w:trHeight w:val="282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BA1D6D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079E70" w14:textId="77777777" w:rsidR="000F12DF" w:rsidRPr="00926015" w:rsidRDefault="000F12DF" w:rsidP="007175F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56163A" w14:textId="77777777" w:rsidR="000F12DF" w:rsidRPr="00926015" w:rsidRDefault="000F12DF" w:rsidP="000F12DF">
            <w:pPr>
              <w:pStyle w:val="Akapitzlist"/>
              <w:numPr>
                <w:ilvl w:val="0"/>
                <w:numId w:val="15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Brak certyfikatów </w:t>
            </w:r>
          </w:p>
        </w:tc>
      </w:tr>
      <w:tr w:rsidR="000F12DF" w:rsidRPr="00926015" w14:paraId="73DD6279" w14:textId="77777777" w:rsidTr="007175F9">
        <w:trPr>
          <w:trHeight w:val="32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F1BAAC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93419C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  <w:bCs/>
              </w:rPr>
              <w:t>Koszt usługi wskazanej do sfinansowania ze środków KFS w porównaniu z kosztami podobnych usług dostępnych na rynku pracy</w:t>
            </w:r>
          </w:p>
          <w:p w14:paraId="6A48D184" w14:textId="77777777" w:rsidR="000F12DF" w:rsidRPr="00926015" w:rsidRDefault="000F12DF" w:rsidP="007175F9">
            <w:pPr>
              <w:spacing w:line="276" w:lineRule="auto"/>
              <w:rPr>
                <w:rFonts w:ascii="Arial" w:hAnsi="Arial" w:cs="Arial"/>
              </w:rPr>
            </w:pPr>
            <w:r w:rsidRPr="00926015">
              <w:rPr>
                <w:rFonts w:ascii="Arial" w:eastAsia="Andale Sans UI" w:hAnsi="Arial" w:cs="Arial"/>
                <w:kern w:val="3"/>
                <w:lang w:eastAsia="en-US" w:bidi="en-US"/>
              </w:rPr>
              <w:t>(koszt kształcenia ustawicznego</w:t>
            </w:r>
            <w:r w:rsidRPr="00926015">
              <w:rPr>
                <w:rFonts w:ascii="Arial" w:hAnsi="Arial" w:cs="Arial"/>
              </w:rPr>
              <w:t xml:space="preserve"> za </w:t>
            </w:r>
            <w:r>
              <w:rPr>
                <w:rFonts w:ascii="Arial" w:hAnsi="Arial" w:cs="Arial"/>
              </w:rPr>
              <w:t>osobę</w:t>
            </w:r>
            <w:r w:rsidRPr="00926015"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A989D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Niski</w:t>
            </w:r>
            <w:r>
              <w:rPr>
                <w:rFonts w:ascii="Arial" w:hAnsi="Arial" w:cs="Arial"/>
              </w:rPr>
              <w:t xml:space="preserve"> – do 3 000,00zł</w:t>
            </w:r>
          </w:p>
        </w:tc>
      </w:tr>
      <w:tr w:rsidR="000F12DF" w:rsidRPr="00926015" w14:paraId="209D77AF" w14:textId="77777777" w:rsidTr="007175F9">
        <w:trPr>
          <w:trHeight w:val="32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17B8F1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1C1EA821" w14:textId="77777777" w:rsidR="000F12DF" w:rsidRPr="00926015" w:rsidRDefault="000F12DF" w:rsidP="007175F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5F24C4C4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Średni</w:t>
            </w:r>
            <w:r>
              <w:rPr>
                <w:rFonts w:ascii="Arial" w:hAnsi="Arial" w:cs="Arial"/>
              </w:rPr>
              <w:t xml:space="preserve"> – od 3 000,01 zł do 6 000,00 zł</w:t>
            </w:r>
          </w:p>
        </w:tc>
      </w:tr>
      <w:tr w:rsidR="000F12DF" w:rsidRPr="00926015" w14:paraId="73D13813" w14:textId="77777777" w:rsidTr="007175F9">
        <w:trPr>
          <w:trHeight w:val="32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053E4E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405FC" w14:textId="77777777" w:rsidR="000F12DF" w:rsidRPr="00926015" w:rsidRDefault="000F12DF" w:rsidP="007175F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2ED6719C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Wysoki</w:t>
            </w:r>
            <w:r>
              <w:rPr>
                <w:rFonts w:ascii="Arial" w:hAnsi="Arial" w:cs="Arial"/>
              </w:rPr>
              <w:t xml:space="preserve"> – od 6 000,01 zł do 9 000,00 zł</w:t>
            </w:r>
          </w:p>
        </w:tc>
      </w:tr>
      <w:tr w:rsidR="000F12DF" w:rsidRPr="00926015" w14:paraId="066817CA" w14:textId="77777777" w:rsidTr="007175F9">
        <w:trPr>
          <w:trHeight w:val="32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6118E7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74053440" w14:textId="77777777" w:rsidR="000F12DF" w:rsidRPr="00926015" w:rsidRDefault="000F12DF" w:rsidP="007175F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06B26F65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spacing w:before="4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Bardzo wysoki – powyżej 9 000,01 zł</w:t>
            </w:r>
          </w:p>
        </w:tc>
      </w:tr>
      <w:tr w:rsidR="000F12DF" w:rsidRPr="00926015" w14:paraId="050B0A33" w14:textId="77777777" w:rsidTr="007175F9">
        <w:trPr>
          <w:trHeight w:val="275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65464B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4746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46A800" w14:textId="77777777" w:rsidR="000F12DF" w:rsidRPr="00926015" w:rsidRDefault="000F12DF" w:rsidP="007175F9">
            <w:pPr>
              <w:tabs>
                <w:tab w:val="left" w:pos="4746"/>
              </w:tabs>
              <w:ind w:left="31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Zgodność kompetencji nabytych przez uczestników kształcenia ustawicznego z potrzebami lokalnego lub regionalnego rynku pracy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7F266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Wiarygodne, zasadne i wyczerpujące</w:t>
            </w:r>
          </w:p>
        </w:tc>
      </w:tr>
      <w:tr w:rsidR="000F12DF" w:rsidRPr="00926015" w14:paraId="490BAF5F" w14:textId="77777777" w:rsidTr="007175F9">
        <w:trPr>
          <w:trHeight w:val="275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930386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064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shd w:val="clear" w:color="auto" w:fill="F2F2F2" w:themeFill="background1" w:themeFillShade="F2"/>
            <w:vAlign w:val="center"/>
          </w:tcPr>
          <w:p w14:paraId="09FAD99D" w14:textId="77777777" w:rsidR="000F12DF" w:rsidRPr="00926015" w:rsidRDefault="000F12DF" w:rsidP="007175F9">
            <w:pPr>
              <w:tabs>
                <w:tab w:val="left" w:pos="1064"/>
              </w:tabs>
              <w:ind w:left="3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vAlign w:val="center"/>
          </w:tcPr>
          <w:p w14:paraId="777B1CC5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Częściowo wiarygodne i wyczerpujące</w:t>
            </w:r>
          </w:p>
        </w:tc>
      </w:tr>
      <w:tr w:rsidR="000F12DF" w:rsidRPr="00926015" w14:paraId="39B817ED" w14:textId="77777777" w:rsidTr="007175F9">
        <w:trPr>
          <w:trHeight w:val="275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53A873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7234EC" w14:textId="77777777" w:rsidR="000F12DF" w:rsidRPr="00926015" w:rsidRDefault="000F12DF" w:rsidP="007175F9">
            <w:pPr>
              <w:tabs>
                <w:tab w:val="left" w:pos="1102"/>
              </w:tabs>
              <w:ind w:left="3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4FFDA" w14:textId="77777777" w:rsidR="000F12DF" w:rsidRPr="00926015" w:rsidRDefault="000F12DF" w:rsidP="000F12DF">
            <w:pPr>
              <w:pStyle w:val="Akapitzlist"/>
              <w:numPr>
                <w:ilvl w:val="0"/>
                <w:numId w:val="14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Niewystarczające</w:t>
            </w:r>
          </w:p>
        </w:tc>
      </w:tr>
      <w:tr w:rsidR="000F12DF" w:rsidRPr="00926015" w14:paraId="55BC02AD" w14:textId="77777777" w:rsidTr="007175F9">
        <w:trPr>
          <w:trHeight w:val="379"/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7AAEBF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8EB274" w14:textId="77777777" w:rsidR="000F12DF" w:rsidRPr="00926015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0B02E" w14:textId="77777777" w:rsidR="000F12DF" w:rsidRPr="00926015" w:rsidRDefault="000F12DF" w:rsidP="007175F9">
            <w:pPr>
              <w:ind w:left="598" w:hanging="284"/>
              <w:rPr>
                <w:rFonts w:ascii="Arial" w:hAnsi="Arial" w:cs="Arial"/>
              </w:rPr>
            </w:pPr>
          </w:p>
          <w:p w14:paraId="2453BCB7" w14:textId="77777777" w:rsidR="000F12DF" w:rsidRPr="00926015" w:rsidRDefault="000F12DF" w:rsidP="000F12DF">
            <w:pPr>
              <w:pStyle w:val="Akapitzlist"/>
              <w:numPr>
                <w:ilvl w:val="0"/>
                <w:numId w:val="16"/>
              </w:numPr>
              <w:ind w:left="598" w:hanging="284"/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Pozytywne </w:t>
            </w:r>
          </w:p>
          <w:p w14:paraId="3B7B7074" w14:textId="77777777" w:rsidR="000F12DF" w:rsidRPr="00926015" w:rsidRDefault="000F12DF" w:rsidP="007175F9">
            <w:pPr>
              <w:ind w:left="598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5DFEB" w14:textId="77777777" w:rsidR="000F12DF" w:rsidRPr="00926015" w:rsidRDefault="000F12DF" w:rsidP="000F12DF">
            <w:pPr>
              <w:pStyle w:val="Akapitzlist"/>
              <w:numPr>
                <w:ilvl w:val="0"/>
                <w:numId w:val="16"/>
              </w:numPr>
              <w:ind w:left="598" w:hanging="284"/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Negatywne</w:t>
            </w:r>
          </w:p>
        </w:tc>
      </w:tr>
      <w:tr w:rsidR="000F12DF" w:rsidRPr="00926015" w14:paraId="57597EDB" w14:textId="77777777" w:rsidTr="007175F9">
        <w:trPr>
          <w:trHeight w:val="203"/>
          <w:jc w:val="center"/>
        </w:trPr>
        <w:tc>
          <w:tcPr>
            <w:tcW w:w="103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F8B8E" w14:textId="77777777" w:rsidR="000F12DF" w:rsidRPr="00926015" w:rsidRDefault="000F12DF" w:rsidP="007175F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12DF" w:rsidRPr="00926015" w14:paraId="208D2AE4" w14:textId="77777777" w:rsidTr="007175F9">
        <w:trPr>
          <w:trHeight w:val="788"/>
          <w:jc w:val="center"/>
        </w:trPr>
        <w:tc>
          <w:tcPr>
            <w:tcW w:w="103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648136" w14:textId="77777777" w:rsidR="000F12DF" w:rsidRPr="00926015" w:rsidRDefault="000F12DF" w:rsidP="007175F9">
            <w:pPr>
              <w:pStyle w:val="Akapitzlist"/>
              <w:ind w:left="5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4338486"/>
            <w:r w:rsidRPr="00926015">
              <w:rPr>
                <w:rFonts w:ascii="Arial" w:hAnsi="Arial" w:cs="Arial"/>
                <w:b/>
                <w:bCs/>
                <w:sz w:val="24"/>
                <w:szCs w:val="24"/>
              </w:rPr>
              <w:t>DODATKOWE KRYTERIA OCENY</w:t>
            </w:r>
          </w:p>
          <w:p w14:paraId="6DBDAC70" w14:textId="77777777" w:rsidR="000F12DF" w:rsidRPr="00926015" w:rsidRDefault="000F12DF" w:rsidP="007175F9">
            <w:pPr>
              <w:pStyle w:val="Akapitzlist"/>
              <w:ind w:left="598"/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>brane pod uwagę w przypadku dużego zainteresowania pracodawców wsparciem z KFS wpływającego na przekroczenie limitu posiadanych środków</w:t>
            </w:r>
            <w:bookmarkEnd w:id="0"/>
          </w:p>
        </w:tc>
      </w:tr>
      <w:tr w:rsidR="000F12DF" w:rsidRPr="00926015" w14:paraId="7CDD5BCB" w14:textId="77777777" w:rsidTr="007175F9">
        <w:trPr>
          <w:trHeight w:val="201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B33D60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466FD5" w14:textId="77777777" w:rsidR="000F12DF" w:rsidRPr="00926015" w:rsidRDefault="000F12DF" w:rsidP="007175F9">
            <w:pPr>
              <w:tabs>
                <w:tab w:val="left" w:pos="1102"/>
              </w:tabs>
              <w:ind w:left="21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Wnioskodawca dokonał porównania ceny wybranej oferty z cenami podobnych usług oferowanych na rynku (o ile są dostępne)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CFDB1" w14:textId="77777777" w:rsidR="000F12DF" w:rsidRPr="00926015" w:rsidRDefault="000F12DF" w:rsidP="000F12DF">
            <w:pPr>
              <w:pStyle w:val="Akapitzlist"/>
              <w:numPr>
                <w:ilvl w:val="0"/>
                <w:numId w:val="20"/>
              </w:numPr>
              <w:ind w:left="302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Dokonał porównania / Jedyny realizator usługi kształcenia ustawicznego </w:t>
            </w:r>
          </w:p>
        </w:tc>
      </w:tr>
      <w:tr w:rsidR="000F12DF" w:rsidRPr="00926015" w14:paraId="10A265DD" w14:textId="77777777" w:rsidTr="007175F9">
        <w:trPr>
          <w:trHeight w:val="352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177B8C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B8CFD" w14:textId="77777777" w:rsidR="000F12DF" w:rsidRPr="00926015" w:rsidRDefault="000F12DF" w:rsidP="007175F9">
            <w:pPr>
              <w:tabs>
                <w:tab w:val="left" w:pos="1102"/>
              </w:tabs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8CABA9" w14:textId="77777777" w:rsidR="000F12DF" w:rsidRPr="00926015" w:rsidRDefault="000F12DF" w:rsidP="000F12DF">
            <w:pPr>
              <w:pStyle w:val="Akapitzlist"/>
              <w:numPr>
                <w:ilvl w:val="0"/>
                <w:numId w:val="20"/>
              </w:numPr>
              <w:ind w:left="302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 dokonał porównania</w:t>
            </w:r>
          </w:p>
        </w:tc>
      </w:tr>
      <w:tr w:rsidR="000F12DF" w:rsidRPr="00926015" w14:paraId="21E067E2" w14:textId="77777777" w:rsidTr="007175F9">
        <w:trPr>
          <w:trHeight w:val="30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A7F3D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6602A98" w14:textId="77777777" w:rsidR="000F12DF" w:rsidRPr="003B56CF" w:rsidRDefault="000F12DF" w:rsidP="007175F9">
            <w:pPr>
              <w:ind w:left="21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Wymiar czasu pracy w jakim zatrudnione są osoby przewidziane do objęcia kształceniem ustawicznym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EBE1F" w14:textId="77777777" w:rsidR="000F12DF" w:rsidRPr="003B56CF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Cały etat</w:t>
            </w:r>
          </w:p>
        </w:tc>
      </w:tr>
      <w:tr w:rsidR="000F12DF" w:rsidRPr="00926015" w14:paraId="63D75173" w14:textId="77777777" w:rsidTr="007175F9">
        <w:trPr>
          <w:trHeight w:val="249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FDFA8F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8205F0" w14:textId="77777777" w:rsidR="000F12DF" w:rsidRPr="003B56CF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A6E53" w14:textId="77777777" w:rsidR="000F12DF" w:rsidRPr="003B56CF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 xml:space="preserve">½ etatu i więcej </w:t>
            </w:r>
          </w:p>
        </w:tc>
      </w:tr>
      <w:tr w:rsidR="000F12DF" w:rsidRPr="00926015" w14:paraId="0976F24B" w14:textId="77777777" w:rsidTr="007175F9">
        <w:trPr>
          <w:trHeight w:val="249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5C9DD0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1F2A20" w14:textId="77777777" w:rsidR="000F12DF" w:rsidRPr="003B56CF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FE73D" w14:textId="77777777" w:rsidR="000F12DF" w:rsidRPr="003B56CF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Poniżej ½ etatu</w:t>
            </w:r>
          </w:p>
        </w:tc>
      </w:tr>
      <w:tr w:rsidR="000F12DF" w:rsidRPr="00926015" w14:paraId="080FD975" w14:textId="77777777" w:rsidTr="007175F9">
        <w:trPr>
          <w:trHeight w:val="246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39E6A3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1C851" w14:textId="77777777" w:rsidR="000F12DF" w:rsidRPr="003B56CF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EA1BF" w14:textId="77777777" w:rsidR="000F12DF" w:rsidRPr="003B56CF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Dotyczy Pracodawcy</w:t>
            </w:r>
          </w:p>
        </w:tc>
      </w:tr>
      <w:tr w:rsidR="000F12DF" w:rsidRPr="00926015" w14:paraId="046A9C5C" w14:textId="77777777" w:rsidTr="007175F9">
        <w:trPr>
          <w:trHeight w:val="317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61267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CDC66" w14:textId="77777777" w:rsidR="000F12DF" w:rsidRPr="00926015" w:rsidRDefault="000F12DF" w:rsidP="007175F9">
            <w:pPr>
              <w:ind w:left="21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Wnioskodawca korzystał ze środków KFS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300CDF" w14:textId="77777777" w:rsidR="000F12DF" w:rsidRPr="00926015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Nie korzystał </w:t>
            </w:r>
          </w:p>
        </w:tc>
      </w:tr>
      <w:tr w:rsidR="000F12DF" w:rsidRPr="00926015" w14:paraId="0CA6DC8A" w14:textId="77777777" w:rsidTr="007175F9">
        <w:trPr>
          <w:trHeight w:val="31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D24A1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2F898" w14:textId="77777777" w:rsidR="000F12DF" w:rsidRPr="00926015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B7E3B1" w14:textId="77777777" w:rsidR="000F12DF" w:rsidRPr="00926015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Korzystał w 202</w:t>
            </w:r>
            <w:r>
              <w:rPr>
                <w:rFonts w:ascii="Arial" w:hAnsi="Arial" w:cs="Arial"/>
              </w:rPr>
              <w:t>4</w:t>
            </w:r>
            <w:r w:rsidRPr="00926015">
              <w:rPr>
                <w:rFonts w:ascii="Arial" w:hAnsi="Arial" w:cs="Arial"/>
              </w:rPr>
              <w:t xml:space="preserve">r. </w:t>
            </w:r>
          </w:p>
        </w:tc>
      </w:tr>
      <w:tr w:rsidR="000F12DF" w:rsidRPr="00926015" w14:paraId="48D8E187" w14:textId="77777777" w:rsidTr="007175F9">
        <w:trPr>
          <w:trHeight w:val="317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7486F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2D445" w14:textId="77777777" w:rsidR="000F12DF" w:rsidRPr="00926015" w:rsidRDefault="000F12DF" w:rsidP="007175F9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1DFA" w14:textId="77777777" w:rsidR="000F12DF" w:rsidRPr="00926015" w:rsidRDefault="000F12DF" w:rsidP="000F12DF">
            <w:pPr>
              <w:pStyle w:val="Akapitzlist"/>
              <w:numPr>
                <w:ilvl w:val="0"/>
                <w:numId w:val="19"/>
              </w:numPr>
              <w:ind w:left="303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Korzystał w 202</w:t>
            </w:r>
            <w:r>
              <w:rPr>
                <w:rFonts w:ascii="Arial" w:hAnsi="Arial" w:cs="Arial"/>
              </w:rPr>
              <w:t>3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tr w:rsidR="000F12DF" w:rsidRPr="00926015" w14:paraId="7289566A" w14:textId="77777777" w:rsidTr="007175F9">
        <w:trPr>
          <w:trHeight w:val="839"/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50CC7D" w14:textId="77777777" w:rsidR="000F12DF" w:rsidRPr="00926015" w:rsidRDefault="000F12DF" w:rsidP="000F12DF">
            <w:pPr>
              <w:pStyle w:val="Akapitzlist"/>
              <w:numPr>
                <w:ilvl w:val="0"/>
                <w:numId w:val="12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C1A617" w14:textId="77777777" w:rsidR="000F12DF" w:rsidRPr="00926015" w:rsidRDefault="000F12DF" w:rsidP="007175F9">
            <w:pPr>
              <w:ind w:left="598" w:hanging="565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Uwagi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D6931" w14:textId="77777777" w:rsidR="000F12DF" w:rsidRPr="00926015" w:rsidRDefault="000F12DF" w:rsidP="007175F9">
            <w:pPr>
              <w:rPr>
                <w:rFonts w:ascii="Arial" w:hAnsi="Arial" w:cs="Arial"/>
              </w:rPr>
            </w:pPr>
          </w:p>
        </w:tc>
      </w:tr>
      <w:tr w:rsidR="000F12DF" w:rsidRPr="00926015" w14:paraId="36296A0B" w14:textId="77777777" w:rsidTr="007175F9">
        <w:trPr>
          <w:trHeight w:val="228"/>
          <w:jc w:val="center"/>
        </w:trPr>
        <w:tc>
          <w:tcPr>
            <w:tcW w:w="103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9C503A4" w14:textId="77777777" w:rsidR="000F12DF" w:rsidRPr="00926015" w:rsidRDefault="000F12DF" w:rsidP="007175F9">
            <w:pPr>
              <w:rPr>
                <w:rFonts w:ascii="Arial" w:hAnsi="Arial" w:cs="Arial"/>
              </w:rPr>
            </w:pPr>
          </w:p>
        </w:tc>
      </w:tr>
      <w:tr w:rsidR="000F12DF" w:rsidRPr="00926015" w14:paraId="0C6E8AE4" w14:textId="77777777" w:rsidTr="007175F9">
        <w:trPr>
          <w:jc w:val="center"/>
        </w:trPr>
        <w:tc>
          <w:tcPr>
            <w:tcW w:w="5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D5FC10" w14:textId="77777777" w:rsidR="000F12DF" w:rsidRPr="00926015" w:rsidRDefault="000F12DF" w:rsidP="007175F9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Możliwość sfinansowania ze środków KFS działań określonych we wniosku, z uwzględnieniem limitów, o których mowa w art. 109 ust. 2k i 2m ustawy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533EA5F" w14:textId="77777777" w:rsidR="000F12DF" w:rsidRPr="00926015" w:rsidRDefault="000F12DF" w:rsidP="007175F9">
            <w:pPr>
              <w:pStyle w:val="Akapitzlist"/>
              <w:ind w:left="720"/>
              <w:rPr>
                <w:rFonts w:ascii="Arial" w:hAnsi="Arial" w:cs="Arial"/>
              </w:rPr>
            </w:pPr>
          </w:p>
          <w:p w14:paraId="73B32263" w14:textId="77777777" w:rsidR="000F12DF" w:rsidRPr="00926015" w:rsidRDefault="000F12DF" w:rsidP="000F12D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B350A" w14:textId="77777777" w:rsidR="000F12DF" w:rsidRPr="00926015" w:rsidRDefault="000F12DF" w:rsidP="000F12D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</w:t>
            </w:r>
          </w:p>
        </w:tc>
      </w:tr>
      <w:tr w:rsidR="000F12DF" w:rsidRPr="00926015" w14:paraId="4CBE9DCA" w14:textId="77777777" w:rsidTr="007175F9">
        <w:trPr>
          <w:trHeight w:val="403"/>
          <w:jc w:val="center"/>
        </w:trPr>
        <w:tc>
          <w:tcPr>
            <w:tcW w:w="58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0088" w14:textId="77777777" w:rsidR="000F12DF" w:rsidRPr="00926015" w:rsidRDefault="000F12DF" w:rsidP="007175F9">
            <w:pPr>
              <w:ind w:left="35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Wniosek został rozpatrzony pozytywnie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C8219F" w14:textId="77777777" w:rsidR="000F12DF" w:rsidRPr="00926015" w:rsidRDefault="000F12DF" w:rsidP="000F12DF">
            <w:pPr>
              <w:pStyle w:val="Akapitzlist"/>
              <w:numPr>
                <w:ilvl w:val="0"/>
                <w:numId w:val="13"/>
              </w:numPr>
              <w:ind w:left="173" w:hanging="17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 w całości dnia …………………….202</w:t>
            </w:r>
            <w:r>
              <w:rPr>
                <w:rFonts w:ascii="Arial" w:hAnsi="Arial" w:cs="Arial"/>
              </w:rPr>
              <w:t>5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tr w:rsidR="000F12DF" w:rsidRPr="00926015" w14:paraId="6C234DEF" w14:textId="77777777" w:rsidTr="007175F9">
        <w:trPr>
          <w:trHeight w:val="403"/>
          <w:jc w:val="center"/>
        </w:trPr>
        <w:tc>
          <w:tcPr>
            <w:tcW w:w="580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1DBB" w14:textId="77777777" w:rsidR="000F12DF" w:rsidRPr="00926015" w:rsidRDefault="000F12DF" w:rsidP="007175F9">
            <w:pPr>
              <w:ind w:left="35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9767B" w14:textId="77777777" w:rsidR="000F12DF" w:rsidRPr="00926015" w:rsidRDefault="000F12DF" w:rsidP="000F12DF">
            <w:pPr>
              <w:pStyle w:val="Akapitzlist"/>
              <w:numPr>
                <w:ilvl w:val="0"/>
                <w:numId w:val="13"/>
              </w:numPr>
              <w:ind w:left="173" w:hanging="17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 po negocjacjach dnia ……...………….202</w:t>
            </w:r>
            <w:r>
              <w:rPr>
                <w:rFonts w:ascii="Arial" w:hAnsi="Arial" w:cs="Arial"/>
              </w:rPr>
              <w:t>5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tr w:rsidR="000F12DF" w:rsidRPr="00926015" w14:paraId="21892C85" w14:textId="77777777" w:rsidTr="007175F9">
        <w:trPr>
          <w:trHeight w:val="594"/>
          <w:jc w:val="center"/>
        </w:trPr>
        <w:tc>
          <w:tcPr>
            <w:tcW w:w="103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71B067" w14:textId="77777777" w:rsidR="000F12DF" w:rsidRPr="00926015" w:rsidRDefault="000F12DF" w:rsidP="007175F9">
            <w:pPr>
              <w:pStyle w:val="Akapitzlist"/>
              <w:ind w:left="35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Przyznana kwota dofinansowania: ……………………………………….……………………………………………….</w:t>
            </w:r>
          </w:p>
        </w:tc>
      </w:tr>
      <w:tr w:rsidR="000F12DF" w:rsidRPr="00926015" w14:paraId="4B4FA76B" w14:textId="77777777" w:rsidTr="007175F9">
        <w:trPr>
          <w:trHeight w:val="420"/>
          <w:jc w:val="center"/>
        </w:trPr>
        <w:tc>
          <w:tcPr>
            <w:tcW w:w="58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DC0A3" w14:textId="77777777" w:rsidR="000F12DF" w:rsidRPr="00926015" w:rsidRDefault="000F12DF" w:rsidP="007175F9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Rezygnacja pracodawcy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EA48" w14:textId="77777777" w:rsidR="000F12DF" w:rsidRPr="00926015" w:rsidRDefault="000F12DF" w:rsidP="007175F9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Data: ………………………202</w:t>
            </w:r>
            <w:r>
              <w:rPr>
                <w:rFonts w:ascii="Arial" w:hAnsi="Arial" w:cs="Arial"/>
              </w:rPr>
              <w:t>5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</w:tbl>
    <w:p w14:paraId="5CBC240A" w14:textId="77777777" w:rsidR="000F12DF" w:rsidRPr="000F12DF" w:rsidRDefault="000F12DF" w:rsidP="000F12DF">
      <w:pPr>
        <w:jc w:val="center"/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sectPr w:rsidR="000F12DF" w:rsidRPr="000F12DF" w:rsidSect="009F424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BFAE" w14:textId="77777777" w:rsidR="00DA192F" w:rsidRDefault="00DA192F" w:rsidP="00DD7024">
      <w:r>
        <w:separator/>
      </w:r>
    </w:p>
  </w:endnote>
  <w:endnote w:type="continuationSeparator" w:id="0">
    <w:p w14:paraId="7DDD2B5B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7CFC" w14:textId="77777777" w:rsidR="00DA192F" w:rsidRDefault="00DA192F" w:rsidP="00DD7024">
      <w:r>
        <w:separator/>
      </w:r>
    </w:p>
  </w:footnote>
  <w:footnote w:type="continuationSeparator" w:id="0">
    <w:p w14:paraId="4CFFB8AA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BB6"/>
    <w:multiLevelType w:val="hybridMultilevel"/>
    <w:tmpl w:val="60482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056FB"/>
    <w:multiLevelType w:val="hybridMultilevel"/>
    <w:tmpl w:val="2F56826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620E6"/>
    <w:multiLevelType w:val="hybridMultilevel"/>
    <w:tmpl w:val="B352CF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461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5456541">
    <w:abstractNumId w:val="14"/>
  </w:num>
  <w:num w:numId="2" w16cid:durableId="1026297478">
    <w:abstractNumId w:val="4"/>
  </w:num>
  <w:num w:numId="3" w16cid:durableId="927035743">
    <w:abstractNumId w:val="12"/>
  </w:num>
  <w:num w:numId="4" w16cid:durableId="1425540214">
    <w:abstractNumId w:val="9"/>
  </w:num>
  <w:num w:numId="5" w16cid:durableId="1641767038">
    <w:abstractNumId w:val="16"/>
  </w:num>
  <w:num w:numId="6" w16cid:durableId="1212225297">
    <w:abstractNumId w:val="17"/>
  </w:num>
  <w:num w:numId="7" w16cid:durableId="823009273">
    <w:abstractNumId w:val="2"/>
  </w:num>
  <w:num w:numId="8" w16cid:durableId="942689941">
    <w:abstractNumId w:val="21"/>
  </w:num>
  <w:num w:numId="9" w16cid:durableId="1597251164">
    <w:abstractNumId w:val="10"/>
  </w:num>
  <w:num w:numId="10" w16cid:durableId="1532457562">
    <w:abstractNumId w:val="13"/>
  </w:num>
  <w:num w:numId="11" w16cid:durableId="1221136445">
    <w:abstractNumId w:val="6"/>
  </w:num>
  <w:num w:numId="12" w16cid:durableId="320618107">
    <w:abstractNumId w:val="11"/>
  </w:num>
  <w:num w:numId="13" w16cid:durableId="514464682">
    <w:abstractNumId w:val="20"/>
  </w:num>
  <w:num w:numId="14" w16cid:durableId="2012902394">
    <w:abstractNumId w:val="0"/>
  </w:num>
  <w:num w:numId="15" w16cid:durableId="17393177">
    <w:abstractNumId w:val="7"/>
  </w:num>
  <w:num w:numId="16" w16cid:durableId="335228109">
    <w:abstractNumId w:val="8"/>
  </w:num>
  <w:num w:numId="17" w16cid:durableId="338702929">
    <w:abstractNumId w:val="15"/>
  </w:num>
  <w:num w:numId="18" w16cid:durableId="1806049387">
    <w:abstractNumId w:val="5"/>
  </w:num>
  <w:num w:numId="19" w16cid:durableId="1490364196">
    <w:abstractNumId w:val="3"/>
  </w:num>
  <w:num w:numId="20" w16cid:durableId="2001153255">
    <w:abstractNumId w:val="19"/>
  </w:num>
  <w:num w:numId="21" w16cid:durableId="2005008390">
    <w:abstractNumId w:val="1"/>
  </w:num>
  <w:num w:numId="22" w16cid:durableId="1048651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51D71"/>
    <w:rsid w:val="0005553B"/>
    <w:rsid w:val="00062B64"/>
    <w:rsid w:val="000637B6"/>
    <w:rsid w:val="00092B85"/>
    <w:rsid w:val="000C4F1E"/>
    <w:rsid w:val="000E142C"/>
    <w:rsid w:val="000F0C8C"/>
    <w:rsid w:val="000F12DF"/>
    <w:rsid w:val="000F4020"/>
    <w:rsid w:val="00121CB4"/>
    <w:rsid w:val="00151641"/>
    <w:rsid w:val="00162B3E"/>
    <w:rsid w:val="00184318"/>
    <w:rsid w:val="00187970"/>
    <w:rsid w:val="001924E5"/>
    <w:rsid w:val="001A363B"/>
    <w:rsid w:val="001E1AEE"/>
    <w:rsid w:val="001E6291"/>
    <w:rsid w:val="001F5B1D"/>
    <w:rsid w:val="0022694E"/>
    <w:rsid w:val="00237B11"/>
    <w:rsid w:val="002430CB"/>
    <w:rsid w:val="00243260"/>
    <w:rsid w:val="002809FF"/>
    <w:rsid w:val="00291584"/>
    <w:rsid w:val="002D4913"/>
    <w:rsid w:val="00316E73"/>
    <w:rsid w:val="00326DC7"/>
    <w:rsid w:val="00340CF2"/>
    <w:rsid w:val="00343E97"/>
    <w:rsid w:val="003854F4"/>
    <w:rsid w:val="003A7184"/>
    <w:rsid w:val="003C06B9"/>
    <w:rsid w:val="003C4836"/>
    <w:rsid w:val="003E29A9"/>
    <w:rsid w:val="003E70FE"/>
    <w:rsid w:val="003F0C32"/>
    <w:rsid w:val="00427D1A"/>
    <w:rsid w:val="004572F7"/>
    <w:rsid w:val="004667FA"/>
    <w:rsid w:val="004873B8"/>
    <w:rsid w:val="00492844"/>
    <w:rsid w:val="004B1721"/>
    <w:rsid w:val="004D2A51"/>
    <w:rsid w:val="004D3583"/>
    <w:rsid w:val="004D51F7"/>
    <w:rsid w:val="004F6027"/>
    <w:rsid w:val="00514EF3"/>
    <w:rsid w:val="00525480"/>
    <w:rsid w:val="00543517"/>
    <w:rsid w:val="00572968"/>
    <w:rsid w:val="005911E6"/>
    <w:rsid w:val="005A1040"/>
    <w:rsid w:val="005B63F0"/>
    <w:rsid w:val="005C48BF"/>
    <w:rsid w:val="005F0D7F"/>
    <w:rsid w:val="00615D21"/>
    <w:rsid w:val="00640433"/>
    <w:rsid w:val="00646B4E"/>
    <w:rsid w:val="00651042"/>
    <w:rsid w:val="00674EDE"/>
    <w:rsid w:val="006841B4"/>
    <w:rsid w:val="006923AC"/>
    <w:rsid w:val="006955CD"/>
    <w:rsid w:val="00697927"/>
    <w:rsid w:val="006A2DEB"/>
    <w:rsid w:val="006A4ECA"/>
    <w:rsid w:val="006C0455"/>
    <w:rsid w:val="006E153D"/>
    <w:rsid w:val="006F233C"/>
    <w:rsid w:val="00701145"/>
    <w:rsid w:val="007336B7"/>
    <w:rsid w:val="007341E8"/>
    <w:rsid w:val="007359C7"/>
    <w:rsid w:val="007519F0"/>
    <w:rsid w:val="00754446"/>
    <w:rsid w:val="007749A7"/>
    <w:rsid w:val="007B505D"/>
    <w:rsid w:val="007E34CF"/>
    <w:rsid w:val="008016EC"/>
    <w:rsid w:val="008020AF"/>
    <w:rsid w:val="00835878"/>
    <w:rsid w:val="008A1893"/>
    <w:rsid w:val="008E3D25"/>
    <w:rsid w:val="008F29EB"/>
    <w:rsid w:val="009030FC"/>
    <w:rsid w:val="009118D7"/>
    <w:rsid w:val="00914D86"/>
    <w:rsid w:val="00946676"/>
    <w:rsid w:val="00965385"/>
    <w:rsid w:val="0097329F"/>
    <w:rsid w:val="009E2005"/>
    <w:rsid w:val="009F09B8"/>
    <w:rsid w:val="009F4241"/>
    <w:rsid w:val="00A2195A"/>
    <w:rsid w:val="00A436AF"/>
    <w:rsid w:val="00A74817"/>
    <w:rsid w:val="00A97C2D"/>
    <w:rsid w:val="00B03F6C"/>
    <w:rsid w:val="00B12827"/>
    <w:rsid w:val="00B30F9F"/>
    <w:rsid w:val="00B44A47"/>
    <w:rsid w:val="00B62597"/>
    <w:rsid w:val="00B77AD3"/>
    <w:rsid w:val="00B96454"/>
    <w:rsid w:val="00BB2068"/>
    <w:rsid w:val="00BC4ADE"/>
    <w:rsid w:val="00BE2213"/>
    <w:rsid w:val="00C25EBF"/>
    <w:rsid w:val="00C468DD"/>
    <w:rsid w:val="00C6255C"/>
    <w:rsid w:val="00CA2404"/>
    <w:rsid w:val="00CB7AA2"/>
    <w:rsid w:val="00CC5E43"/>
    <w:rsid w:val="00D1130E"/>
    <w:rsid w:val="00D11AEB"/>
    <w:rsid w:val="00D25A3C"/>
    <w:rsid w:val="00D34886"/>
    <w:rsid w:val="00D453E9"/>
    <w:rsid w:val="00D616A2"/>
    <w:rsid w:val="00D75EA4"/>
    <w:rsid w:val="00DA192F"/>
    <w:rsid w:val="00DD7024"/>
    <w:rsid w:val="00DF65B4"/>
    <w:rsid w:val="00DF7476"/>
    <w:rsid w:val="00E337F7"/>
    <w:rsid w:val="00E47FE9"/>
    <w:rsid w:val="00E75600"/>
    <w:rsid w:val="00EA593D"/>
    <w:rsid w:val="00EB456A"/>
    <w:rsid w:val="00EC08DD"/>
    <w:rsid w:val="00EF6FA6"/>
    <w:rsid w:val="00F333A4"/>
    <w:rsid w:val="00F45B94"/>
    <w:rsid w:val="00F45D4C"/>
    <w:rsid w:val="00F5428D"/>
    <w:rsid w:val="00F65A33"/>
    <w:rsid w:val="00F9425B"/>
    <w:rsid w:val="00FC0C1C"/>
    <w:rsid w:val="00F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ACB"/>
  <w15:docId w15:val="{FF062CD2-8B65-44BD-BCAB-1B45D0C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5D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9792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792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6</cp:revision>
  <cp:lastPrinted>2022-06-09T06:10:00Z</cp:lastPrinted>
  <dcterms:created xsi:type="dcterms:W3CDTF">2025-01-27T08:11:00Z</dcterms:created>
  <dcterms:modified xsi:type="dcterms:W3CDTF">2025-02-05T12:49:00Z</dcterms:modified>
</cp:coreProperties>
</file>