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EB74" w14:textId="6BF9D568" w:rsidR="00273303" w:rsidRDefault="00273303" w:rsidP="00A04790">
      <w:pPr>
        <w:jc w:val="center"/>
        <w:rPr>
          <w:b/>
          <w:bCs/>
        </w:rPr>
      </w:pPr>
      <w:r w:rsidRPr="00273303">
        <w:rPr>
          <w:b/>
          <w:bCs/>
        </w:rPr>
        <w:t>PORÓWNANIE OFERT PODOBNYCH USŁUG KSZTAŁCENIA USTAWICZNEGO OFEROWANYCH NA RYNKU (O ILE SĄ DOSTĘPNE)</w:t>
      </w:r>
    </w:p>
    <w:p w14:paraId="70123CE7" w14:textId="55B1232D" w:rsidR="002C6204" w:rsidRDefault="002C6204" w:rsidP="00A04790">
      <w:r w:rsidRPr="002C6204">
        <w:t>UWAGA! W przypadku wnioskowania o więcej niż jedną formę kształcenia ustawicznego</w:t>
      </w:r>
      <w:r w:rsidR="009D25C4">
        <w:t xml:space="preserve"> </w:t>
      </w:r>
      <w:r w:rsidRPr="002C6204">
        <w:t>- należy poniższą informację wypełnić dla każdej formy osobno</w:t>
      </w:r>
    </w:p>
    <w:p w14:paraId="5963B998" w14:textId="332D5805" w:rsidR="00EA51DC" w:rsidRDefault="00EA51DC" w:rsidP="00EA51DC">
      <w:r w:rsidRPr="00EA51DC">
        <w:t>Nazwa wybranej formy kształcenia ustawicznego:…………………………</w:t>
      </w:r>
      <w:r>
        <w:t>…………………………………………………………………………………………………</w:t>
      </w:r>
      <w:r w:rsidRPr="00EA51DC">
        <w:t>……………….……………</w:t>
      </w:r>
    </w:p>
    <w:tbl>
      <w:tblPr>
        <w:tblpPr w:leftFromText="141" w:rightFromText="141" w:vertAnchor="text" w:horzAnchor="margin" w:tblpY="24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39"/>
        <w:gridCol w:w="3260"/>
        <w:gridCol w:w="3261"/>
        <w:gridCol w:w="3402"/>
      </w:tblGrid>
      <w:tr w:rsidR="00EA51DC" w:rsidRPr="00CA6726" w14:paraId="0C93CC33" w14:textId="77777777" w:rsidTr="008B47D5">
        <w:trPr>
          <w:trHeight w:val="698"/>
        </w:trPr>
        <w:tc>
          <w:tcPr>
            <w:tcW w:w="534" w:type="dxa"/>
            <w:vAlign w:val="center"/>
          </w:tcPr>
          <w:p w14:paraId="6EF8F1F7" w14:textId="77777777" w:rsidR="00EA51DC" w:rsidRPr="004E5206" w:rsidRDefault="00EA51DC" w:rsidP="00EA51DC">
            <w:pPr>
              <w:rPr>
                <w:b/>
                <w:bCs/>
              </w:rPr>
            </w:pPr>
            <w:r w:rsidRPr="004E5206">
              <w:rPr>
                <w:b/>
                <w:bCs/>
              </w:rPr>
              <w:t>Lp.</w:t>
            </w:r>
          </w:p>
        </w:tc>
        <w:tc>
          <w:tcPr>
            <w:tcW w:w="4139" w:type="dxa"/>
            <w:vAlign w:val="center"/>
          </w:tcPr>
          <w:p w14:paraId="5F67865E" w14:textId="1A23F939" w:rsidR="00EA51DC" w:rsidRPr="004E5206" w:rsidRDefault="004E5206" w:rsidP="00EA51DC">
            <w:pPr>
              <w:rPr>
                <w:b/>
                <w:bCs/>
              </w:rPr>
            </w:pPr>
            <w:r w:rsidRPr="004E5206">
              <w:rPr>
                <w:b/>
                <w:bCs/>
              </w:rPr>
              <w:t>RODZAJE DANYCH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219AA4E2" w14:textId="141186A6" w:rsidR="00EA51DC" w:rsidRPr="00CA6726" w:rsidRDefault="00EA51DC" w:rsidP="00EA51DC">
            <w:pPr>
              <w:rPr>
                <w:b/>
              </w:rPr>
            </w:pPr>
            <w:r w:rsidRPr="00CA6726">
              <w:rPr>
                <w:b/>
              </w:rPr>
              <w:t xml:space="preserve">OFERTA I </w:t>
            </w:r>
            <w:r w:rsidR="008B47D5">
              <w:rPr>
                <w:bCs/>
              </w:rPr>
              <w:t>-</w:t>
            </w:r>
            <w:r w:rsidRPr="00CA6726">
              <w:rPr>
                <w:bCs/>
              </w:rPr>
              <w:t xml:space="preserve"> wybrana przez Wnioskodawcę</w:t>
            </w:r>
          </w:p>
        </w:tc>
        <w:tc>
          <w:tcPr>
            <w:tcW w:w="3261" w:type="dxa"/>
            <w:vAlign w:val="center"/>
          </w:tcPr>
          <w:p w14:paraId="44B438AF" w14:textId="77777777" w:rsidR="00EA51DC" w:rsidRPr="00CA6726" w:rsidRDefault="00EA51DC" w:rsidP="00EA51DC">
            <w:r w:rsidRPr="00CA6726">
              <w:rPr>
                <w:b/>
              </w:rPr>
              <w:t>OFERTA II</w:t>
            </w:r>
          </w:p>
        </w:tc>
        <w:tc>
          <w:tcPr>
            <w:tcW w:w="3402" w:type="dxa"/>
            <w:vAlign w:val="center"/>
          </w:tcPr>
          <w:p w14:paraId="50EF6F75" w14:textId="77777777" w:rsidR="00EA51DC" w:rsidRPr="00CA6726" w:rsidRDefault="00EA51DC" w:rsidP="00EA51DC">
            <w:r w:rsidRPr="00CA6726">
              <w:rPr>
                <w:b/>
              </w:rPr>
              <w:t>OFERTA III</w:t>
            </w:r>
          </w:p>
        </w:tc>
      </w:tr>
      <w:tr w:rsidR="00EA51DC" w:rsidRPr="00CA6726" w14:paraId="64083B55" w14:textId="77777777" w:rsidTr="008B47D5">
        <w:trPr>
          <w:trHeight w:val="1115"/>
        </w:trPr>
        <w:tc>
          <w:tcPr>
            <w:tcW w:w="534" w:type="dxa"/>
            <w:vAlign w:val="center"/>
          </w:tcPr>
          <w:p w14:paraId="1D0D7B33" w14:textId="77777777" w:rsidR="00EA51DC" w:rsidRPr="00CA6726" w:rsidRDefault="00EA51DC" w:rsidP="00EA51DC">
            <w:r w:rsidRPr="00CA6726">
              <w:t>1</w:t>
            </w:r>
          </w:p>
        </w:tc>
        <w:tc>
          <w:tcPr>
            <w:tcW w:w="4139" w:type="dxa"/>
            <w:vAlign w:val="center"/>
          </w:tcPr>
          <w:p w14:paraId="293C0F9F" w14:textId="77777777" w:rsidR="00EA51DC" w:rsidRPr="00CA6726" w:rsidRDefault="00EA51DC" w:rsidP="00EA51DC">
            <w:r w:rsidRPr="00CA6726">
              <w:t xml:space="preserve">Nazwa, adres i NIP realizatora usługi 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0030142B" w14:textId="77777777" w:rsidR="00EA51DC" w:rsidRPr="00CA6726" w:rsidRDefault="00EA51DC" w:rsidP="00EA51DC"/>
        </w:tc>
        <w:tc>
          <w:tcPr>
            <w:tcW w:w="3261" w:type="dxa"/>
            <w:vAlign w:val="center"/>
          </w:tcPr>
          <w:p w14:paraId="4F825B16" w14:textId="77777777" w:rsidR="00EA51DC" w:rsidRPr="00CA6726" w:rsidRDefault="00EA51DC" w:rsidP="00EA51DC"/>
        </w:tc>
        <w:tc>
          <w:tcPr>
            <w:tcW w:w="3402" w:type="dxa"/>
            <w:vAlign w:val="center"/>
          </w:tcPr>
          <w:p w14:paraId="56ED2DF0" w14:textId="77777777" w:rsidR="00EA51DC" w:rsidRPr="00CA6726" w:rsidRDefault="00EA51DC" w:rsidP="00EA51DC"/>
        </w:tc>
      </w:tr>
      <w:tr w:rsidR="00EA51DC" w:rsidRPr="00CA6726" w14:paraId="0C2136B0" w14:textId="77777777" w:rsidTr="008B47D5">
        <w:trPr>
          <w:trHeight w:val="785"/>
        </w:trPr>
        <w:tc>
          <w:tcPr>
            <w:tcW w:w="534" w:type="dxa"/>
            <w:vAlign w:val="center"/>
          </w:tcPr>
          <w:p w14:paraId="2AD92258" w14:textId="77777777" w:rsidR="00EA51DC" w:rsidRPr="00CA6726" w:rsidRDefault="00EA51DC" w:rsidP="00EA51DC">
            <w:r w:rsidRPr="00CA6726">
              <w:t>2</w:t>
            </w:r>
          </w:p>
        </w:tc>
        <w:tc>
          <w:tcPr>
            <w:tcW w:w="4139" w:type="dxa"/>
            <w:vAlign w:val="center"/>
          </w:tcPr>
          <w:p w14:paraId="6707441C" w14:textId="77777777" w:rsidR="00EA51DC" w:rsidRPr="00CA6726" w:rsidRDefault="00EA51DC" w:rsidP="00EA51DC">
            <w:r w:rsidRPr="00CA6726">
              <w:t>Całkowity koszt kształcenia ustawicznego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1CCCE494" w14:textId="77777777" w:rsidR="00EA51DC" w:rsidRPr="00CA6726" w:rsidRDefault="00EA51DC" w:rsidP="00EA51DC"/>
        </w:tc>
        <w:tc>
          <w:tcPr>
            <w:tcW w:w="3261" w:type="dxa"/>
            <w:vAlign w:val="center"/>
          </w:tcPr>
          <w:p w14:paraId="7B69C5A6" w14:textId="77777777" w:rsidR="00EA51DC" w:rsidRPr="00CA6726" w:rsidRDefault="00EA51DC" w:rsidP="00EA51DC"/>
        </w:tc>
        <w:tc>
          <w:tcPr>
            <w:tcW w:w="3402" w:type="dxa"/>
            <w:vAlign w:val="center"/>
          </w:tcPr>
          <w:p w14:paraId="23D060E0" w14:textId="77777777" w:rsidR="00EA51DC" w:rsidRPr="00CA6726" w:rsidRDefault="00EA51DC" w:rsidP="00EA51DC"/>
        </w:tc>
      </w:tr>
      <w:tr w:rsidR="00EA51DC" w:rsidRPr="00CA6726" w14:paraId="16D9B693" w14:textId="77777777" w:rsidTr="008B47D5">
        <w:tc>
          <w:tcPr>
            <w:tcW w:w="534" w:type="dxa"/>
            <w:vAlign w:val="center"/>
          </w:tcPr>
          <w:p w14:paraId="713BB216" w14:textId="77777777" w:rsidR="00EA51DC" w:rsidRPr="00CA6726" w:rsidRDefault="00EA51DC" w:rsidP="00EA51DC">
            <w:r w:rsidRPr="00CA6726">
              <w:t>3</w:t>
            </w:r>
          </w:p>
        </w:tc>
        <w:tc>
          <w:tcPr>
            <w:tcW w:w="4139" w:type="dxa"/>
            <w:vAlign w:val="center"/>
          </w:tcPr>
          <w:p w14:paraId="1A2BE005" w14:textId="77777777" w:rsidR="00EA51DC" w:rsidRPr="00CA6726" w:rsidRDefault="00EA51DC" w:rsidP="00EA51DC">
            <w:r w:rsidRPr="00CA6726">
              <w:rPr>
                <w:bCs/>
              </w:rPr>
              <w:t xml:space="preserve">Liczba godzin </w:t>
            </w:r>
            <w:r w:rsidRPr="00CA6726">
              <w:t>kształcenia  (dotyczy szkoleń i studiów podyplomowych)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203DD432" w14:textId="77777777" w:rsidR="00EA51DC" w:rsidRPr="00CA6726" w:rsidRDefault="00EA51DC" w:rsidP="00EA51DC"/>
        </w:tc>
        <w:tc>
          <w:tcPr>
            <w:tcW w:w="3261" w:type="dxa"/>
            <w:vAlign w:val="center"/>
          </w:tcPr>
          <w:p w14:paraId="7F02345D" w14:textId="77777777" w:rsidR="00EA51DC" w:rsidRPr="00CA6726" w:rsidRDefault="00EA51DC" w:rsidP="00EA51DC"/>
        </w:tc>
        <w:tc>
          <w:tcPr>
            <w:tcW w:w="3402" w:type="dxa"/>
            <w:vAlign w:val="center"/>
          </w:tcPr>
          <w:p w14:paraId="129FC874" w14:textId="77777777" w:rsidR="00EA51DC" w:rsidRPr="00CA6726" w:rsidRDefault="00EA51DC" w:rsidP="00EA51DC"/>
        </w:tc>
      </w:tr>
      <w:tr w:rsidR="00EA51DC" w:rsidRPr="00CA6726" w14:paraId="5C9C4FE0" w14:textId="77777777" w:rsidTr="008B47D5">
        <w:tc>
          <w:tcPr>
            <w:tcW w:w="534" w:type="dxa"/>
            <w:vAlign w:val="center"/>
          </w:tcPr>
          <w:p w14:paraId="393DF43A" w14:textId="77777777" w:rsidR="00EA51DC" w:rsidRPr="00CA6726" w:rsidRDefault="00EA51DC" w:rsidP="00EA51DC">
            <w:r w:rsidRPr="00CA6726">
              <w:t>4</w:t>
            </w:r>
          </w:p>
        </w:tc>
        <w:tc>
          <w:tcPr>
            <w:tcW w:w="4139" w:type="dxa"/>
            <w:vAlign w:val="center"/>
          </w:tcPr>
          <w:p w14:paraId="18CF3235" w14:textId="77777777" w:rsidR="00EA51DC" w:rsidRPr="00CA6726" w:rsidRDefault="00EA51DC" w:rsidP="00EA51DC">
            <w:pPr>
              <w:rPr>
                <w:bCs/>
              </w:rPr>
            </w:pPr>
            <w:r w:rsidRPr="00CA6726">
              <w:t>Forma realizacji kształcenia (stacjonarna/e-learning/hybrydowo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5FC5ECA0" w14:textId="77777777" w:rsidR="00EA51DC" w:rsidRPr="00CA6726" w:rsidRDefault="00EA51DC" w:rsidP="00EA51DC">
            <w:r w:rsidRPr="00CA6726">
              <w:sym w:font="Symbol" w:char="F07F"/>
            </w:r>
            <w:r w:rsidRPr="00CA6726">
              <w:t xml:space="preserve"> stacjonarnie</w:t>
            </w:r>
          </w:p>
          <w:p w14:paraId="47139A01" w14:textId="77777777" w:rsidR="00EA51DC" w:rsidRPr="00CA6726" w:rsidRDefault="00EA51DC" w:rsidP="00EA51DC">
            <w:r w:rsidRPr="00CA6726">
              <w:sym w:font="Symbol" w:char="F07F"/>
            </w:r>
            <w:r w:rsidRPr="00CA6726">
              <w:t xml:space="preserve"> </w:t>
            </w:r>
            <w:r w:rsidRPr="00FE55C7">
              <w:rPr>
                <w:iCs/>
              </w:rPr>
              <w:t xml:space="preserve"> on-line (webinarium)</w:t>
            </w:r>
            <w:r w:rsidRPr="00CA6726">
              <w:t xml:space="preserve"> </w:t>
            </w:r>
          </w:p>
          <w:p w14:paraId="5607F712" w14:textId="77777777" w:rsidR="00EA51DC" w:rsidRPr="00CA6726" w:rsidRDefault="00EA51DC" w:rsidP="00EA51DC">
            <w:r w:rsidRPr="00CA6726">
              <w:sym w:font="Symbol" w:char="F07F"/>
            </w:r>
            <w:r w:rsidRPr="00FE55C7">
              <w:rPr>
                <w:rFonts w:ascii="Arial" w:eastAsia="Times New Roman" w:hAnsi="Arial" w:cs="Arial"/>
                <w:iCs/>
                <w:kern w:val="0"/>
                <w:lang w:eastAsia="pl-PL"/>
                <w14:ligatures w14:val="none"/>
              </w:rPr>
              <w:t xml:space="preserve"> </w:t>
            </w:r>
            <w:r w:rsidRPr="00CA6726">
              <w:t xml:space="preserve"> hybrydowo</w:t>
            </w:r>
          </w:p>
        </w:tc>
        <w:tc>
          <w:tcPr>
            <w:tcW w:w="3261" w:type="dxa"/>
            <w:vAlign w:val="center"/>
          </w:tcPr>
          <w:p w14:paraId="0A9E5E29" w14:textId="77777777" w:rsidR="00EA51DC" w:rsidRPr="00FE55C7" w:rsidRDefault="00EA51DC" w:rsidP="00EA51DC">
            <w:r w:rsidRPr="00FE55C7">
              <w:sym w:font="Symbol" w:char="F07F"/>
            </w:r>
            <w:r w:rsidRPr="00FE55C7">
              <w:t xml:space="preserve"> stacjonarnie</w:t>
            </w:r>
          </w:p>
          <w:p w14:paraId="788EFE98" w14:textId="77777777" w:rsidR="00EA51DC" w:rsidRPr="00FE55C7" w:rsidRDefault="00EA51DC" w:rsidP="00EA51DC">
            <w:r w:rsidRPr="00FE55C7">
              <w:sym w:font="Symbol" w:char="F07F"/>
            </w:r>
            <w:r w:rsidRPr="00FE55C7">
              <w:t xml:space="preserve"> </w:t>
            </w:r>
            <w:r w:rsidRPr="00FE55C7">
              <w:rPr>
                <w:iCs/>
              </w:rPr>
              <w:t xml:space="preserve"> on-line (webinarium)</w:t>
            </w:r>
            <w:r w:rsidRPr="00FE55C7">
              <w:t xml:space="preserve"> </w:t>
            </w:r>
          </w:p>
          <w:p w14:paraId="20C9F3CC" w14:textId="77777777" w:rsidR="00EA51DC" w:rsidRPr="00CA6726" w:rsidRDefault="00EA51DC" w:rsidP="00EA51DC">
            <w:r w:rsidRPr="00FE55C7">
              <w:sym w:font="Symbol" w:char="F07F"/>
            </w:r>
            <w:r w:rsidRPr="00FE55C7">
              <w:rPr>
                <w:iCs/>
              </w:rPr>
              <w:t xml:space="preserve"> </w:t>
            </w:r>
            <w:r w:rsidRPr="00FE55C7">
              <w:t xml:space="preserve"> hybrydowo</w:t>
            </w:r>
          </w:p>
        </w:tc>
        <w:tc>
          <w:tcPr>
            <w:tcW w:w="3402" w:type="dxa"/>
            <w:vAlign w:val="center"/>
          </w:tcPr>
          <w:p w14:paraId="7E9AA635" w14:textId="77777777" w:rsidR="00EA51DC" w:rsidRPr="00FE55C7" w:rsidRDefault="00EA51DC" w:rsidP="00EA51DC">
            <w:r w:rsidRPr="00FE55C7">
              <w:sym w:font="Symbol" w:char="F07F"/>
            </w:r>
            <w:r w:rsidRPr="00FE55C7">
              <w:t xml:space="preserve"> stacjonarnie</w:t>
            </w:r>
          </w:p>
          <w:p w14:paraId="0DE73BF0" w14:textId="77777777" w:rsidR="00EA51DC" w:rsidRPr="00FE55C7" w:rsidRDefault="00EA51DC" w:rsidP="00EA51DC">
            <w:r w:rsidRPr="00FE55C7">
              <w:sym w:font="Symbol" w:char="F07F"/>
            </w:r>
            <w:r w:rsidRPr="00FE55C7">
              <w:t xml:space="preserve"> </w:t>
            </w:r>
            <w:r w:rsidRPr="00FE55C7">
              <w:rPr>
                <w:iCs/>
              </w:rPr>
              <w:t xml:space="preserve"> on-line (webinarium)</w:t>
            </w:r>
            <w:r w:rsidRPr="00FE55C7">
              <w:t xml:space="preserve"> </w:t>
            </w:r>
          </w:p>
          <w:p w14:paraId="7AF32340" w14:textId="77777777" w:rsidR="00EA51DC" w:rsidRPr="00CA6726" w:rsidRDefault="00EA51DC" w:rsidP="00EA51DC">
            <w:r w:rsidRPr="00FE55C7">
              <w:sym w:font="Symbol" w:char="F07F"/>
            </w:r>
            <w:r w:rsidRPr="00FE55C7">
              <w:rPr>
                <w:iCs/>
              </w:rPr>
              <w:t xml:space="preserve"> </w:t>
            </w:r>
            <w:r w:rsidRPr="00FE55C7">
              <w:t xml:space="preserve"> hybrydowo</w:t>
            </w:r>
          </w:p>
        </w:tc>
      </w:tr>
      <w:tr w:rsidR="00EA51DC" w:rsidRPr="00CA6726" w14:paraId="73EE2014" w14:textId="77777777" w:rsidTr="00EA51DC">
        <w:trPr>
          <w:trHeight w:val="1859"/>
        </w:trPr>
        <w:tc>
          <w:tcPr>
            <w:tcW w:w="534" w:type="dxa"/>
            <w:vAlign w:val="center"/>
          </w:tcPr>
          <w:p w14:paraId="73B12781" w14:textId="77777777" w:rsidR="00EA51DC" w:rsidRPr="00CA6726" w:rsidRDefault="00EA51DC" w:rsidP="00EA51DC">
            <w:r>
              <w:t>5</w:t>
            </w:r>
          </w:p>
        </w:tc>
        <w:tc>
          <w:tcPr>
            <w:tcW w:w="4139" w:type="dxa"/>
            <w:vAlign w:val="center"/>
          </w:tcPr>
          <w:p w14:paraId="6E45659D" w14:textId="77777777" w:rsidR="00EA51DC" w:rsidRPr="00CA6726" w:rsidRDefault="00EA51DC" w:rsidP="00EA51DC">
            <w:pPr>
              <w:spacing w:after="0"/>
            </w:pPr>
            <w:r w:rsidRPr="00CA6726">
              <w:t xml:space="preserve">UZASADNIENIE WYBORU REALIZATORA USŁUGI KSZTAŁCENIA USTAWICZNEGO </w:t>
            </w:r>
          </w:p>
          <w:p w14:paraId="77582BA5" w14:textId="77777777" w:rsidR="00EA51DC" w:rsidRPr="002C6204" w:rsidRDefault="00EA51DC" w:rsidP="00EA51DC">
            <w:pPr>
              <w:spacing w:after="0"/>
              <w:rPr>
                <w:sz w:val="20"/>
                <w:szCs w:val="20"/>
              </w:rPr>
            </w:pPr>
            <w:r w:rsidRPr="002C6204">
              <w:rPr>
                <w:i/>
                <w:iCs/>
                <w:sz w:val="20"/>
                <w:szCs w:val="20"/>
              </w:rPr>
              <w:t>(w przypadku braku dostępności podobnych usług oferowanych na rynku lub mniejszej ilości realizatorów kształcenia ustawicznego należy wskazać z czego wynika ww. brak)</w:t>
            </w:r>
          </w:p>
        </w:tc>
        <w:tc>
          <w:tcPr>
            <w:tcW w:w="9923" w:type="dxa"/>
            <w:gridSpan w:val="3"/>
            <w:shd w:val="clear" w:color="auto" w:fill="FFFFFF" w:themeFill="background1"/>
            <w:vAlign w:val="center"/>
          </w:tcPr>
          <w:p w14:paraId="0C8F63A3" w14:textId="77777777" w:rsidR="00EA51DC" w:rsidRPr="00CA6726" w:rsidRDefault="00EA51DC" w:rsidP="00EA51DC"/>
        </w:tc>
      </w:tr>
    </w:tbl>
    <w:p w14:paraId="72FA588D" w14:textId="77777777" w:rsidR="00504677" w:rsidRPr="00400A37" w:rsidRDefault="00EA51DC" w:rsidP="00504677">
      <w:pPr>
        <w:rPr>
          <w:sz w:val="22"/>
          <w:szCs w:val="22"/>
        </w:rPr>
      </w:pPr>
      <w:r w:rsidRPr="00400A37">
        <w:rPr>
          <w:sz w:val="22"/>
          <w:szCs w:val="22"/>
        </w:rPr>
        <w:t>Oświadczam, że dokonałem/</w:t>
      </w:r>
      <w:proofErr w:type="spellStart"/>
      <w:r w:rsidRPr="00400A37">
        <w:rPr>
          <w:sz w:val="22"/>
          <w:szCs w:val="22"/>
        </w:rPr>
        <w:t>am</w:t>
      </w:r>
      <w:proofErr w:type="spellEnd"/>
      <w:r w:rsidRPr="00400A37">
        <w:rPr>
          <w:sz w:val="22"/>
          <w:szCs w:val="22"/>
        </w:rPr>
        <w:t xml:space="preserve"> rozeznania rynku w/w usług w przedmiotowym zakresie. Racjonalność wydatkowania środków potwierdzam pozyskanymi ofertami (opisanymi w tabeli). </w:t>
      </w:r>
    </w:p>
    <w:p w14:paraId="240CCBB4" w14:textId="7EA95877" w:rsidR="002C6204" w:rsidRDefault="00EA51DC" w:rsidP="00400A37">
      <w:pPr>
        <w:jc w:val="right"/>
      </w:pPr>
      <w:r w:rsidRPr="00400A37">
        <w:rPr>
          <w:rFonts w:ascii="Arial" w:hAnsi="Arial" w:cs="Arial"/>
          <w:sz w:val="20"/>
          <w:szCs w:val="20"/>
        </w:rPr>
        <w:t>Rzeszów, dnia …………………………</w:t>
      </w:r>
      <w:r w:rsidRPr="00400A37">
        <w:rPr>
          <w:rFonts w:ascii="Arial" w:hAnsi="Arial" w:cs="Arial"/>
          <w:sz w:val="20"/>
          <w:szCs w:val="20"/>
        </w:rPr>
        <w:tab/>
        <w:t xml:space="preserve">                     </w:t>
      </w:r>
      <w:r w:rsidR="00400A3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400A37">
        <w:rPr>
          <w:rFonts w:ascii="Arial" w:hAnsi="Arial" w:cs="Arial"/>
          <w:sz w:val="20"/>
          <w:szCs w:val="20"/>
        </w:rPr>
        <w:t xml:space="preserve">  …</w:t>
      </w:r>
      <w:r w:rsidR="00400A37">
        <w:rPr>
          <w:rFonts w:ascii="Arial" w:hAnsi="Arial" w:cs="Arial"/>
          <w:sz w:val="20"/>
          <w:szCs w:val="20"/>
        </w:rPr>
        <w:t>…...</w:t>
      </w:r>
      <w:r w:rsidRPr="00400A37">
        <w:rPr>
          <w:rFonts w:ascii="Arial" w:hAnsi="Arial" w:cs="Arial"/>
          <w:sz w:val="20"/>
          <w:szCs w:val="20"/>
        </w:rPr>
        <w:t>……….………………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A51DC">
        <w:rPr>
          <w:rFonts w:ascii="Arial" w:hAnsi="Arial" w:cs="Arial"/>
          <w:sz w:val="16"/>
          <w:szCs w:val="16"/>
        </w:rPr>
        <w:t>podpis wnioskodawcy</w:t>
      </w:r>
    </w:p>
    <w:sectPr w:rsidR="002C6204" w:rsidSect="00EA5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103" w:bottom="28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EE18" w14:textId="77777777" w:rsidR="00FA3B84" w:rsidRDefault="00FA3B84" w:rsidP="00AD7B23">
      <w:pPr>
        <w:spacing w:after="0" w:line="240" w:lineRule="auto"/>
      </w:pPr>
      <w:r>
        <w:separator/>
      </w:r>
    </w:p>
  </w:endnote>
  <w:endnote w:type="continuationSeparator" w:id="0">
    <w:p w14:paraId="4FD3FB8E" w14:textId="77777777" w:rsidR="00FA3B84" w:rsidRDefault="00FA3B84" w:rsidP="00AD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4ABC" w14:textId="77777777" w:rsidR="00B75F76" w:rsidRDefault="00B75F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ECAC" w14:textId="77777777" w:rsidR="00B75F76" w:rsidRDefault="00B75F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00D3" w14:textId="77777777" w:rsidR="00B75F76" w:rsidRDefault="00B75F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75C1" w14:textId="77777777" w:rsidR="00FA3B84" w:rsidRDefault="00FA3B84" w:rsidP="00AD7B23">
      <w:pPr>
        <w:spacing w:after="0" w:line="240" w:lineRule="auto"/>
      </w:pPr>
      <w:r>
        <w:separator/>
      </w:r>
    </w:p>
  </w:footnote>
  <w:footnote w:type="continuationSeparator" w:id="0">
    <w:p w14:paraId="47C3994F" w14:textId="77777777" w:rsidR="00FA3B84" w:rsidRDefault="00FA3B84" w:rsidP="00AD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7BC2" w14:textId="77777777" w:rsidR="00B75F76" w:rsidRDefault="00B75F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F9AF" w14:textId="77777777" w:rsidR="00B75F76" w:rsidRDefault="00B75F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5DDA" w14:textId="007A890C" w:rsidR="00AD7B23" w:rsidRPr="00B75F76" w:rsidRDefault="00AD7B23" w:rsidP="00AD7B23">
    <w:pPr>
      <w:pStyle w:val="Nagwek"/>
      <w:jc w:val="right"/>
      <w:rPr>
        <w:sz w:val="20"/>
        <w:szCs w:val="20"/>
      </w:rPr>
    </w:pPr>
    <w:bookmarkStart w:id="0" w:name="_Hlk218511118"/>
    <w:r w:rsidRPr="00B75F76">
      <w:rPr>
        <w:sz w:val="20"/>
        <w:szCs w:val="20"/>
      </w:rPr>
      <w:t xml:space="preserve">Załącznik nr </w:t>
    </w:r>
    <w:r w:rsidR="000F34F5" w:rsidRPr="00B75F76">
      <w:rPr>
        <w:sz w:val="20"/>
        <w:szCs w:val="20"/>
      </w:rPr>
      <w:t>3</w:t>
    </w:r>
    <w:r w:rsidRPr="00B75F76">
      <w:rPr>
        <w:sz w:val="20"/>
        <w:szCs w:val="20"/>
      </w:rPr>
      <w:t xml:space="preserve"> do wniosku o bon na kształcenie ustawiczne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26"/>
    <w:rsid w:val="00051384"/>
    <w:rsid w:val="000F34F5"/>
    <w:rsid w:val="0024251F"/>
    <w:rsid w:val="002635A5"/>
    <w:rsid w:val="00273303"/>
    <w:rsid w:val="00283FF4"/>
    <w:rsid w:val="00295404"/>
    <w:rsid w:val="00296F02"/>
    <w:rsid w:val="002C6204"/>
    <w:rsid w:val="003E27F3"/>
    <w:rsid w:val="00400A37"/>
    <w:rsid w:val="00402C2F"/>
    <w:rsid w:val="004E5206"/>
    <w:rsid w:val="004F77D3"/>
    <w:rsid w:val="00504677"/>
    <w:rsid w:val="00566576"/>
    <w:rsid w:val="006D07D0"/>
    <w:rsid w:val="00722617"/>
    <w:rsid w:val="008B47D5"/>
    <w:rsid w:val="00903302"/>
    <w:rsid w:val="009D25C4"/>
    <w:rsid w:val="00A04790"/>
    <w:rsid w:val="00A90E0D"/>
    <w:rsid w:val="00AD7B23"/>
    <w:rsid w:val="00B75F76"/>
    <w:rsid w:val="00C56820"/>
    <w:rsid w:val="00CA6726"/>
    <w:rsid w:val="00DF6864"/>
    <w:rsid w:val="00EA51DC"/>
    <w:rsid w:val="00FA3B84"/>
    <w:rsid w:val="00F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18F0"/>
  <w15:chartTrackingRefBased/>
  <w15:docId w15:val="{3ED74570-933E-48B1-B032-097B6081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6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6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6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6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6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6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6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6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6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6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6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67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7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67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67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67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67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6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6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6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6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67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67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67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6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67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672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D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B23"/>
  </w:style>
  <w:style w:type="paragraph" w:styleId="Stopka">
    <w:name w:val="footer"/>
    <w:basedOn w:val="Normalny"/>
    <w:link w:val="StopkaZnak"/>
    <w:uiPriority w:val="99"/>
    <w:unhideWhenUsed/>
    <w:rsid w:val="00AD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Dec</dc:creator>
  <cp:keywords/>
  <dc:description/>
  <cp:lastModifiedBy>Ewa Szot</cp:lastModifiedBy>
  <cp:revision>2</cp:revision>
  <dcterms:created xsi:type="dcterms:W3CDTF">2026-01-21T10:15:00Z</dcterms:created>
  <dcterms:modified xsi:type="dcterms:W3CDTF">2026-01-21T10:15:00Z</dcterms:modified>
</cp:coreProperties>
</file>